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19062D3D"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6F7CFC">
        <w:rPr>
          <w:rFonts w:ascii="Calibri" w:eastAsia="Calibri" w:hAnsi="Calibri" w:cs="Arial"/>
          <w:b/>
          <w:sz w:val="28"/>
          <w:szCs w:val="28"/>
          <w:lang w:eastAsia="en-US"/>
        </w:rPr>
        <w:t>1</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6563BFBA" w:rsidR="00262172" w:rsidRPr="00CD2562" w:rsidRDefault="008E33CE" w:rsidP="006F7CFC">
      <w:pPr>
        <w:keepNext/>
        <w:shd w:val="clear" w:color="auto" w:fill="FFD966" w:themeFill="accent4" w:themeFillTint="99"/>
        <w:outlineLvl w:val="7"/>
        <w:rPr>
          <w:rFonts w:ascii="Calibri" w:hAnsi="Calibri" w:cs="Calibri"/>
          <w:b/>
          <w:sz w:val="28"/>
          <w:szCs w:val="28"/>
        </w:rPr>
      </w:pPr>
      <w:bookmarkStart w:id="1" w:name="_Hlk75507419"/>
      <w:r w:rsidRPr="008E33CE">
        <w:rPr>
          <w:rFonts w:ascii="Calibri" w:hAnsi="Calibri" w:cs="Calibri"/>
          <w:b/>
          <w:bCs/>
          <w:sz w:val="28"/>
          <w:szCs w:val="28"/>
        </w:rPr>
        <w:t>Artroskopické sestavy a laparoskopická věž</w:t>
      </w:r>
    </w:p>
    <w:bookmarkEnd w:id="1"/>
    <w:p w14:paraId="720DF2A0" w14:textId="5F7E2353" w:rsidR="000D2FE7" w:rsidRDefault="000D2FE7">
      <w:pPr>
        <w:jc w:val="both"/>
        <w:rPr>
          <w:rFonts w:asciiTheme="minorHAnsi" w:hAnsiTheme="minorHAnsi" w:cs="Arial"/>
          <w:b/>
          <w:bCs/>
          <w:sz w:val="24"/>
        </w:rPr>
      </w:pPr>
    </w:p>
    <w:p w14:paraId="051E11EE" w14:textId="77777777" w:rsidR="000C06AB" w:rsidRDefault="000C06AB">
      <w:pPr>
        <w:jc w:val="both"/>
        <w:rPr>
          <w:rFonts w:asciiTheme="minorHAnsi" w:hAnsiTheme="minorHAnsi" w:cs="Arial"/>
          <w:b/>
          <w:bCs/>
          <w:sz w:val="24"/>
        </w:rPr>
      </w:pPr>
    </w:p>
    <w:p w14:paraId="0B02339A" w14:textId="455F67A9"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6F7CFC">
        <w:rPr>
          <w:rFonts w:ascii="Calibri" w:hAnsi="Calibri" w:cs="Arial"/>
          <w:b/>
          <w:sz w:val="24"/>
        </w:rPr>
        <w:t>1</w:t>
      </w:r>
      <w:r w:rsidRPr="00262172">
        <w:rPr>
          <w:rFonts w:ascii="Calibri" w:hAnsi="Calibri" w:cs="Arial"/>
          <w:b/>
          <w:sz w:val="24"/>
        </w:rPr>
        <w:t xml:space="preserve"> veřejné zakázky: </w:t>
      </w:r>
    </w:p>
    <w:bookmarkEnd w:id="2"/>
    <w:p w14:paraId="6E824640" w14:textId="1F939F45" w:rsidR="00262172" w:rsidRPr="008E33CE" w:rsidRDefault="008E33CE" w:rsidP="008E33CE">
      <w:pPr>
        <w:keepNext/>
        <w:shd w:val="clear" w:color="auto" w:fill="C5E0B3" w:themeFill="accent6" w:themeFillTint="66"/>
        <w:outlineLvl w:val="7"/>
        <w:rPr>
          <w:rFonts w:ascii="Calibri" w:hAnsi="Calibri" w:cs="Calibri"/>
          <w:b/>
          <w:bCs/>
          <w:sz w:val="28"/>
          <w:szCs w:val="28"/>
          <w:lang w:eastAsia="zh-CN"/>
        </w:rPr>
      </w:pPr>
      <w:r w:rsidRPr="008E33CE">
        <w:rPr>
          <w:rFonts w:ascii="Calibri" w:hAnsi="Calibri" w:cs="Calibri"/>
          <w:b/>
          <w:bCs/>
          <w:sz w:val="28"/>
          <w:szCs w:val="28"/>
          <w:lang w:eastAsia="zh-CN"/>
        </w:rPr>
        <w:t>Artroskopická sestava do Pardubické nemocnice</w:t>
      </w:r>
    </w:p>
    <w:bookmarkEnd w:id="3"/>
    <w:p w14:paraId="16CE0501" w14:textId="1AA9F9C6"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608C9521"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8E33CE">
        <w:rPr>
          <w:rFonts w:asciiTheme="minorHAnsi" w:hAnsiTheme="minorHAnsi" w:cstheme="minorHAnsi"/>
          <w:sz w:val="22"/>
          <w:szCs w:val="22"/>
        </w:rPr>
        <w:t xml:space="preserve">, </w:t>
      </w:r>
      <w:r w:rsidR="008E33CE" w:rsidRPr="008E33CE">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014A931E" w:rsidR="006F7CFC" w:rsidRDefault="006F7CFC"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CF1192" w14:paraId="49448D53" w14:textId="77777777" w:rsidTr="007E2294">
        <w:trPr>
          <w:cantSplit/>
          <w:trHeight w:val="387"/>
        </w:trPr>
        <w:tc>
          <w:tcPr>
            <w:tcW w:w="4536" w:type="dxa"/>
            <w:shd w:val="clear" w:color="auto" w:fill="BDD6EE" w:themeFill="accent1" w:themeFillTint="66"/>
            <w:vAlign w:val="center"/>
          </w:tcPr>
          <w:p w14:paraId="425D0FF3" w14:textId="77777777" w:rsidR="00CF1192" w:rsidRDefault="00CF1192" w:rsidP="007E2294">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0739A390" w14:textId="00DBE3D5" w:rsidR="00CF1192" w:rsidRDefault="008E33CE" w:rsidP="007E2294">
            <w:pPr>
              <w:rPr>
                <w:rFonts w:asciiTheme="minorHAnsi" w:hAnsiTheme="minorHAnsi"/>
                <w:b/>
                <w:bCs/>
                <w:sz w:val="28"/>
                <w:szCs w:val="28"/>
              </w:rPr>
            </w:pPr>
            <w:r w:rsidRPr="008E33CE">
              <w:rPr>
                <w:rFonts w:asciiTheme="minorHAnsi" w:hAnsiTheme="minorHAnsi"/>
                <w:b/>
                <w:bCs/>
                <w:sz w:val="28"/>
                <w:szCs w:val="28"/>
              </w:rPr>
              <w:t>Artroskopická sestava</w:t>
            </w:r>
          </w:p>
        </w:tc>
      </w:tr>
      <w:tr w:rsidR="00CF1192" w14:paraId="34664D33" w14:textId="77777777" w:rsidTr="007E2294">
        <w:trPr>
          <w:cantSplit/>
        </w:trPr>
        <w:tc>
          <w:tcPr>
            <w:tcW w:w="4536" w:type="dxa"/>
            <w:shd w:val="clear" w:color="auto" w:fill="F7CAAC" w:themeFill="accent2" w:themeFillTint="66"/>
          </w:tcPr>
          <w:p w14:paraId="65EE83F7" w14:textId="77777777" w:rsidR="00CF1192" w:rsidRDefault="00CF1192" w:rsidP="007E2294">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0A497A45" w14:textId="77777777" w:rsidR="00CF1192" w:rsidRDefault="00CF1192" w:rsidP="007E2294">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FE44CE2" w14:textId="77777777" w:rsidR="00CF1192" w:rsidRDefault="00CF1192" w:rsidP="007E2294">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CF1192" w14:paraId="173327F1" w14:textId="77777777" w:rsidTr="007E2294">
        <w:trPr>
          <w:cantSplit/>
        </w:trPr>
        <w:tc>
          <w:tcPr>
            <w:tcW w:w="9633" w:type="dxa"/>
            <w:gridSpan w:val="3"/>
            <w:shd w:val="clear" w:color="auto" w:fill="BDD6EE" w:themeFill="accent1" w:themeFillTint="66"/>
          </w:tcPr>
          <w:p w14:paraId="53AC61DC" w14:textId="77777777" w:rsidR="00CF1192" w:rsidRPr="009602D5" w:rsidRDefault="00CF1192" w:rsidP="007E2294">
            <w:pPr>
              <w:rPr>
                <w:rFonts w:cs="Arial"/>
                <w:b/>
                <w:bCs/>
                <w:szCs w:val="20"/>
              </w:rPr>
            </w:pPr>
            <w:r w:rsidRPr="009602D5">
              <w:rPr>
                <w:rFonts w:cs="Arial"/>
                <w:b/>
                <w:bCs/>
                <w:szCs w:val="20"/>
              </w:rPr>
              <w:t xml:space="preserve">Artroskopická </w:t>
            </w:r>
            <w:proofErr w:type="gramStart"/>
            <w:r w:rsidRPr="009602D5">
              <w:rPr>
                <w:rFonts w:cs="Arial"/>
                <w:b/>
                <w:bCs/>
                <w:szCs w:val="20"/>
              </w:rPr>
              <w:t>4K</w:t>
            </w:r>
            <w:proofErr w:type="gramEnd"/>
            <w:r w:rsidRPr="009602D5">
              <w:rPr>
                <w:rFonts w:cs="Arial"/>
                <w:b/>
                <w:bCs/>
                <w:szCs w:val="20"/>
              </w:rPr>
              <w:t xml:space="preserve"> UHD kamerová jednotka – 1 ks</w:t>
            </w:r>
          </w:p>
        </w:tc>
      </w:tr>
      <w:tr w:rsidR="00CF1192" w14:paraId="50EE7CE1" w14:textId="77777777" w:rsidTr="007E2294">
        <w:trPr>
          <w:cantSplit/>
        </w:trPr>
        <w:tc>
          <w:tcPr>
            <w:tcW w:w="4536" w:type="dxa"/>
            <w:shd w:val="clear" w:color="auto" w:fill="auto"/>
          </w:tcPr>
          <w:p w14:paraId="208FF50F" w14:textId="77777777" w:rsidR="00CF1192" w:rsidRPr="009602D5" w:rsidRDefault="00CF1192" w:rsidP="007E2294">
            <w:pPr>
              <w:rPr>
                <w:rFonts w:cs="Arial"/>
                <w:szCs w:val="20"/>
              </w:rPr>
            </w:pPr>
            <w:r w:rsidRPr="009602D5">
              <w:rPr>
                <w:rFonts w:cs="Arial"/>
                <w:szCs w:val="20"/>
              </w:rPr>
              <w:t>Rozlišení výstupu signálu min. 3840 x 2160 pixel</w:t>
            </w:r>
          </w:p>
        </w:tc>
        <w:tc>
          <w:tcPr>
            <w:tcW w:w="1276" w:type="dxa"/>
            <w:shd w:val="clear" w:color="auto" w:fill="auto"/>
            <w:vAlign w:val="center"/>
          </w:tcPr>
          <w:p w14:paraId="4DB9163E"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vAlign w:val="center"/>
          </w:tcPr>
          <w:p w14:paraId="5097218A"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52543121" w14:textId="77777777" w:rsidTr="007E2294">
        <w:trPr>
          <w:cantSplit/>
        </w:trPr>
        <w:tc>
          <w:tcPr>
            <w:tcW w:w="4536" w:type="dxa"/>
            <w:shd w:val="clear" w:color="auto" w:fill="auto"/>
          </w:tcPr>
          <w:p w14:paraId="6839A418" w14:textId="77777777" w:rsidR="00CF1192" w:rsidRPr="009602D5" w:rsidRDefault="00CF1192" w:rsidP="007E2294">
            <w:pPr>
              <w:rPr>
                <w:rFonts w:cs="Arial"/>
                <w:szCs w:val="20"/>
              </w:rPr>
            </w:pPr>
            <w:r w:rsidRPr="009602D5">
              <w:rPr>
                <w:rFonts w:cs="Arial"/>
                <w:szCs w:val="20"/>
              </w:rPr>
              <w:t>Ovládání funkcí kamery prostřednictvím dotykového displeje, nebo tlačítky na konzoli</w:t>
            </w:r>
          </w:p>
        </w:tc>
        <w:tc>
          <w:tcPr>
            <w:tcW w:w="1276" w:type="dxa"/>
            <w:shd w:val="clear" w:color="auto" w:fill="auto"/>
            <w:vAlign w:val="center"/>
          </w:tcPr>
          <w:p w14:paraId="06591D31"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vAlign w:val="center"/>
          </w:tcPr>
          <w:p w14:paraId="23C18691"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2E9EA1F0" w14:textId="77777777" w:rsidTr="007E2294">
        <w:trPr>
          <w:cantSplit/>
        </w:trPr>
        <w:tc>
          <w:tcPr>
            <w:tcW w:w="4536" w:type="dxa"/>
            <w:shd w:val="clear" w:color="auto" w:fill="auto"/>
          </w:tcPr>
          <w:p w14:paraId="02EDB1A2" w14:textId="77777777" w:rsidR="00CF1192" w:rsidRPr="009602D5" w:rsidRDefault="00CF1192" w:rsidP="007E2294">
            <w:pPr>
              <w:tabs>
                <w:tab w:val="left" w:pos="2955"/>
              </w:tabs>
              <w:rPr>
                <w:rFonts w:cs="Arial"/>
                <w:szCs w:val="20"/>
              </w:rPr>
            </w:pPr>
            <w:r w:rsidRPr="009602D5">
              <w:rPr>
                <w:rFonts w:cs="Arial"/>
                <w:szCs w:val="20"/>
              </w:rPr>
              <w:t>Nahrávání videozáznamu a fotek s uložením na interní HDD minimálně 128 GB SSID</w:t>
            </w:r>
          </w:p>
        </w:tc>
        <w:tc>
          <w:tcPr>
            <w:tcW w:w="1276" w:type="dxa"/>
            <w:shd w:val="clear" w:color="auto" w:fill="auto"/>
            <w:vAlign w:val="center"/>
          </w:tcPr>
          <w:p w14:paraId="73C443E1"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vAlign w:val="center"/>
          </w:tcPr>
          <w:p w14:paraId="4B6CF923"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4E5ED5FE" w14:textId="77777777" w:rsidTr="007E2294">
        <w:trPr>
          <w:cantSplit/>
        </w:trPr>
        <w:tc>
          <w:tcPr>
            <w:tcW w:w="4536" w:type="dxa"/>
            <w:shd w:val="clear" w:color="auto" w:fill="auto"/>
          </w:tcPr>
          <w:p w14:paraId="16B72F16" w14:textId="77777777" w:rsidR="00CF1192" w:rsidRPr="009602D5" w:rsidRDefault="00CF1192" w:rsidP="007E2294">
            <w:pPr>
              <w:rPr>
                <w:rFonts w:cs="Arial"/>
                <w:szCs w:val="20"/>
              </w:rPr>
            </w:pPr>
            <w:r w:rsidRPr="009602D5">
              <w:rPr>
                <w:rFonts w:cs="Arial"/>
                <w:szCs w:val="20"/>
              </w:rPr>
              <w:t>Nahrávání videozáznamu a fotek s uložením na USB</w:t>
            </w:r>
          </w:p>
        </w:tc>
        <w:tc>
          <w:tcPr>
            <w:tcW w:w="1276" w:type="dxa"/>
            <w:shd w:val="clear" w:color="auto" w:fill="auto"/>
            <w:vAlign w:val="center"/>
          </w:tcPr>
          <w:p w14:paraId="0C9609A1"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vAlign w:val="center"/>
          </w:tcPr>
          <w:p w14:paraId="72FC2686"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559013F1" w14:textId="77777777" w:rsidTr="007E2294">
        <w:trPr>
          <w:cantSplit/>
        </w:trPr>
        <w:tc>
          <w:tcPr>
            <w:tcW w:w="4536" w:type="dxa"/>
            <w:shd w:val="clear" w:color="auto" w:fill="auto"/>
          </w:tcPr>
          <w:p w14:paraId="27446018" w14:textId="77777777" w:rsidR="00CF1192" w:rsidRPr="009602D5" w:rsidRDefault="00CF1192" w:rsidP="007E2294">
            <w:pPr>
              <w:rPr>
                <w:rFonts w:cs="Arial"/>
                <w:szCs w:val="20"/>
              </w:rPr>
            </w:pPr>
            <w:r w:rsidRPr="009602D5">
              <w:rPr>
                <w:rFonts w:cs="Arial"/>
                <w:szCs w:val="20"/>
              </w:rPr>
              <w:t>Ovládání funkcí kamery prostřednictvím ovládacích tlačítek na kamerové hlavě</w:t>
            </w:r>
          </w:p>
        </w:tc>
        <w:tc>
          <w:tcPr>
            <w:tcW w:w="1276" w:type="dxa"/>
            <w:shd w:val="clear" w:color="auto" w:fill="auto"/>
            <w:vAlign w:val="center"/>
          </w:tcPr>
          <w:p w14:paraId="05274500"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vAlign w:val="center"/>
          </w:tcPr>
          <w:p w14:paraId="4E8EC107"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725D6C53" w14:textId="77777777" w:rsidTr="007E2294">
        <w:trPr>
          <w:cantSplit/>
        </w:trPr>
        <w:tc>
          <w:tcPr>
            <w:tcW w:w="4536" w:type="dxa"/>
            <w:shd w:val="clear" w:color="auto" w:fill="auto"/>
          </w:tcPr>
          <w:p w14:paraId="1359DBB2" w14:textId="77777777" w:rsidR="00CF1192" w:rsidRPr="009602D5" w:rsidRDefault="00CF1192" w:rsidP="007E2294">
            <w:pPr>
              <w:rPr>
                <w:rFonts w:cs="Arial"/>
                <w:szCs w:val="20"/>
              </w:rPr>
            </w:pPr>
            <w:r w:rsidRPr="009602D5">
              <w:rPr>
                <w:rFonts w:cs="Arial"/>
                <w:szCs w:val="20"/>
              </w:rPr>
              <w:t xml:space="preserve">Zvětšení obrazu min. </w:t>
            </w:r>
            <w:proofErr w:type="gramStart"/>
            <w:r w:rsidRPr="009602D5">
              <w:rPr>
                <w:rFonts w:cs="Arial"/>
                <w:szCs w:val="20"/>
              </w:rPr>
              <w:t>1,5 násobek</w:t>
            </w:r>
            <w:proofErr w:type="gramEnd"/>
          </w:p>
        </w:tc>
        <w:tc>
          <w:tcPr>
            <w:tcW w:w="1276" w:type="dxa"/>
            <w:shd w:val="clear" w:color="auto" w:fill="auto"/>
            <w:vAlign w:val="center"/>
          </w:tcPr>
          <w:p w14:paraId="794DF8A7"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vAlign w:val="center"/>
          </w:tcPr>
          <w:p w14:paraId="3F491953"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5A5CCDBF" w14:textId="77777777" w:rsidTr="007E2294">
        <w:trPr>
          <w:cantSplit/>
        </w:trPr>
        <w:tc>
          <w:tcPr>
            <w:tcW w:w="4536" w:type="dxa"/>
            <w:shd w:val="clear" w:color="auto" w:fill="auto"/>
          </w:tcPr>
          <w:p w14:paraId="0511B0EE" w14:textId="77777777" w:rsidR="00CF1192" w:rsidRPr="009602D5" w:rsidRDefault="00CF1192" w:rsidP="007E2294">
            <w:pPr>
              <w:rPr>
                <w:rFonts w:cs="Arial"/>
                <w:szCs w:val="20"/>
              </w:rPr>
            </w:pPr>
            <w:r w:rsidRPr="009602D5">
              <w:rPr>
                <w:rFonts w:cs="Arial"/>
                <w:szCs w:val="20"/>
              </w:rPr>
              <w:t>Možnost vyvážení bílé přímo na zařízení, v tabletu a na kamerové hlavě</w:t>
            </w:r>
          </w:p>
        </w:tc>
        <w:tc>
          <w:tcPr>
            <w:tcW w:w="1276" w:type="dxa"/>
            <w:shd w:val="clear" w:color="auto" w:fill="auto"/>
            <w:vAlign w:val="center"/>
          </w:tcPr>
          <w:p w14:paraId="12BD48D8"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vAlign w:val="center"/>
          </w:tcPr>
          <w:p w14:paraId="02A04AA8"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1A40969E" w14:textId="77777777" w:rsidTr="007E2294">
        <w:trPr>
          <w:cantSplit/>
        </w:trPr>
        <w:tc>
          <w:tcPr>
            <w:tcW w:w="4536" w:type="dxa"/>
            <w:shd w:val="clear" w:color="auto" w:fill="auto"/>
          </w:tcPr>
          <w:p w14:paraId="354DF381" w14:textId="77777777" w:rsidR="00CF1192" w:rsidRPr="009602D5" w:rsidRDefault="00CF1192" w:rsidP="007E2294">
            <w:pPr>
              <w:rPr>
                <w:rFonts w:cs="Arial"/>
                <w:szCs w:val="20"/>
              </w:rPr>
            </w:pPr>
            <w:r w:rsidRPr="009602D5">
              <w:rPr>
                <w:rFonts w:cs="Arial"/>
                <w:szCs w:val="20"/>
              </w:rPr>
              <w:t>Personalizované uživatelské nastavení pro každého operatéra</w:t>
            </w:r>
          </w:p>
        </w:tc>
        <w:tc>
          <w:tcPr>
            <w:tcW w:w="1276" w:type="dxa"/>
            <w:shd w:val="clear" w:color="auto" w:fill="auto"/>
            <w:vAlign w:val="center"/>
          </w:tcPr>
          <w:p w14:paraId="0A83618D"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vAlign w:val="center"/>
          </w:tcPr>
          <w:p w14:paraId="6D420ED9"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13808465" w14:textId="77777777" w:rsidTr="007E2294">
        <w:trPr>
          <w:cantSplit/>
        </w:trPr>
        <w:tc>
          <w:tcPr>
            <w:tcW w:w="9633" w:type="dxa"/>
            <w:gridSpan w:val="3"/>
            <w:shd w:val="clear" w:color="auto" w:fill="BDD6EE" w:themeFill="accent1" w:themeFillTint="66"/>
          </w:tcPr>
          <w:p w14:paraId="3ADEE192" w14:textId="77777777" w:rsidR="00CF1192" w:rsidRPr="009602D5" w:rsidRDefault="00CF1192" w:rsidP="007E2294">
            <w:pPr>
              <w:rPr>
                <w:rFonts w:cs="Arial"/>
                <w:b/>
                <w:bCs/>
                <w:szCs w:val="20"/>
              </w:rPr>
            </w:pPr>
            <w:r w:rsidRPr="009602D5">
              <w:rPr>
                <w:rFonts w:cs="Arial"/>
                <w:b/>
                <w:bCs/>
                <w:szCs w:val="20"/>
              </w:rPr>
              <w:t xml:space="preserve">Artroskopická </w:t>
            </w:r>
            <w:proofErr w:type="gramStart"/>
            <w:r w:rsidRPr="009602D5">
              <w:rPr>
                <w:rFonts w:cs="Arial"/>
                <w:b/>
                <w:bCs/>
                <w:szCs w:val="20"/>
              </w:rPr>
              <w:t>4K</w:t>
            </w:r>
            <w:proofErr w:type="gramEnd"/>
            <w:r w:rsidRPr="009602D5">
              <w:rPr>
                <w:rFonts w:cs="Arial"/>
                <w:b/>
                <w:bCs/>
                <w:szCs w:val="20"/>
              </w:rPr>
              <w:t xml:space="preserve"> UHDTV kamerová hlava – 1 ks</w:t>
            </w:r>
          </w:p>
        </w:tc>
      </w:tr>
      <w:tr w:rsidR="00CF1192" w14:paraId="13FE3304" w14:textId="77777777" w:rsidTr="007E2294">
        <w:trPr>
          <w:cantSplit/>
        </w:trPr>
        <w:tc>
          <w:tcPr>
            <w:tcW w:w="4536" w:type="dxa"/>
            <w:shd w:val="clear" w:color="auto" w:fill="auto"/>
          </w:tcPr>
          <w:p w14:paraId="4463CED0" w14:textId="77777777" w:rsidR="00CF1192" w:rsidRPr="009602D5" w:rsidRDefault="00CF1192" w:rsidP="007E2294">
            <w:pPr>
              <w:rPr>
                <w:rFonts w:cs="Arial"/>
                <w:szCs w:val="20"/>
              </w:rPr>
            </w:pPr>
            <w:proofErr w:type="gramStart"/>
            <w:r w:rsidRPr="009602D5">
              <w:rPr>
                <w:rFonts w:cs="Arial"/>
                <w:szCs w:val="20"/>
              </w:rPr>
              <w:lastRenderedPageBreak/>
              <w:t>4K</w:t>
            </w:r>
            <w:proofErr w:type="gramEnd"/>
            <w:r w:rsidRPr="009602D5">
              <w:rPr>
                <w:rFonts w:cs="Arial"/>
                <w:szCs w:val="20"/>
              </w:rPr>
              <w:t xml:space="preserve"> 3-čipová kamerová hlava</w:t>
            </w:r>
          </w:p>
        </w:tc>
        <w:tc>
          <w:tcPr>
            <w:tcW w:w="1276" w:type="dxa"/>
            <w:shd w:val="clear" w:color="auto" w:fill="auto"/>
            <w:vAlign w:val="center"/>
          </w:tcPr>
          <w:p w14:paraId="4401DD46"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vAlign w:val="center"/>
          </w:tcPr>
          <w:p w14:paraId="1692ACDC"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67CEE92A" w14:textId="77777777" w:rsidTr="007E2294">
        <w:trPr>
          <w:cantSplit/>
        </w:trPr>
        <w:tc>
          <w:tcPr>
            <w:tcW w:w="4536" w:type="dxa"/>
            <w:shd w:val="clear" w:color="auto" w:fill="auto"/>
          </w:tcPr>
          <w:p w14:paraId="19F7D1AF" w14:textId="77777777" w:rsidR="00CF1192" w:rsidRPr="009602D5" w:rsidRDefault="00CF1192" w:rsidP="007E2294">
            <w:pPr>
              <w:rPr>
                <w:rFonts w:cs="Arial"/>
                <w:szCs w:val="20"/>
              </w:rPr>
            </w:pPr>
            <w:r w:rsidRPr="009602D5">
              <w:rPr>
                <w:rFonts w:cs="Arial"/>
                <w:szCs w:val="20"/>
              </w:rPr>
              <w:t xml:space="preserve">Minimálně dvě ovládací tlačítka kamery s minimálně </w:t>
            </w:r>
            <w:proofErr w:type="gramStart"/>
            <w:r w:rsidRPr="009602D5">
              <w:rPr>
                <w:rFonts w:cs="Arial"/>
                <w:szCs w:val="20"/>
              </w:rPr>
              <w:t>4-mi</w:t>
            </w:r>
            <w:proofErr w:type="gramEnd"/>
            <w:r w:rsidRPr="009602D5">
              <w:rPr>
                <w:rFonts w:cs="Arial"/>
                <w:szCs w:val="20"/>
              </w:rPr>
              <w:t xml:space="preserve"> nastavitelnými funkcemi</w:t>
            </w:r>
          </w:p>
        </w:tc>
        <w:tc>
          <w:tcPr>
            <w:tcW w:w="1276" w:type="dxa"/>
            <w:shd w:val="clear" w:color="auto" w:fill="auto"/>
            <w:vAlign w:val="center"/>
          </w:tcPr>
          <w:p w14:paraId="5333E703"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vAlign w:val="center"/>
          </w:tcPr>
          <w:p w14:paraId="09324006"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3ED4BE3D" w14:textId="77777777" w:rsidTr="007E2294">
        <w:trPr>
          <w:cantSplit/>
        </w:trPr>
        <w:tc>
          <w:tcPr>
            <w:tcW w:w="4536" w:type="dxa"/>
            <w:shd w:val="clear" w:color="auto" w:fill="auto"/>
          </w:tcPr>
          <w:p w14:paraId="07D3D8F0" w14:textId="77777777" w:rsidR="00CF1192" w:rsidRPr="009602D5" w:rsidRDefault="00CF1192" w:rsidP="007E2294">
            <w:pPr>
              <w:rPr>
                <w:rFonts w:cs="Arial"/>
                <w:szCs w:val="20"/>
              </w:rPr>
            </w:pPr>
            <w:r w:rsidRPr="009602D5">
              <w:rPr>
                <w:rFonts w:cs="Arial"/>
                <w:szCs w:val="20"/>
              </w:rPr>
              <w:t xml:space="preserve">Zvětšení obrazu min. </w:t>
            </w:r>
            <w:proofErr w:type="gramStart"/>
            <w:r w:rsidRPr="009602D5">
              <w:rPr>
                <w:rFonts w:cs="Arial"/>
                <w:szCs w:val="20"/>
              </w:rPr>
              <w:t>1,5 násobek</w:t>
            </w:r>
            <w:proofErr w:type="gramEnd"/>
          </w:p>
        </w:tc>
        <w:tc>
          <w:tcPr>
            <w:tcW w:w="1276" w:type="dxa"/>
            <w:shd w:val="clear" w:color="auto" w:fill="auto"/>
            <w:vAlign w:val="center"/>
          </w:tcPr>
          <w:p w14:paraId="65361925"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vAlign w:val="center"/>
          </w:tcPr>
          <w:p w14:paraId="676F95DA"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754D4E3B" w14:textId="77777777" w:rsidTr="007E2294">
        <w:trPr>
          <w:cantSplit/>
        </w:trPr>
        <w:tc>
          <w:tcPr>
            <w:tcW w:w="4536" w:type="dxa"/>
            <w:shd w:val="clear" w:color="auto" w:fill="auto"/>
          </w:tcPr>
          <w:p w14:paraId="0292EF2C" w14:textId="77777777" w:rsidR="00CF1192" w:rsidRPr="009602D5" w:rsidRDefault="00CF1192" w:rsidP="007E2294">
            <w:pPr>
              <w:rPr>
                <w:rFonts w:cs="Arial"/>
                <w:szCs w:val="20"/>
              </w:rPr>
            </w:pPr>
            <w:r w:rsidRPr="009602D5">
              <w:rPr>
                <w:rFonts w:cs="Arial"/>
                <w:szCs w:val="20"/>
              </w:rPr>
              <w:t>Manuální ostření obrazu</w:t>
            </w:r>
          </w:p>
        </w:tc>
        <w:tc>
          <w:tcPr>
            <w:tcW w:w="1276" w:type="dxa"/>
            <w:shd w:val="clear" w:color="auto" w:fill="auto"/>
            <w:vAlign w:val="center"/>
          </w:tcPr>
          <w:p w14:paraId="59EE29A0"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vAlign w:val="center"/>
          </w:tcPr>
          <w:p w14:paraId="20BFB346"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5E17FF10" w14:textId="77777777" w:rsidTr="007E2294">
        <w:trPr>
          <w:cantSplit/>
        </w:trPr>
        <w:tc>
          <w:tcPr>
            <w:tcW w:w="4536" w:type="dxa"/>
            <w:shd w:val="clear" w:color="auto" w:fill="auto"/>
          </w:tcPr>
          <w:p w14:paraId="31BF2A6A" w14:textId="77777777" w:rsidR="00CF1192" w:rsidRPr="009602D5" w:rsidRDefault="00CF1192" w:rsidP="007E2294">
            <w:pPr>
              <w:rPr>
                <w:rFonts w:cs="Arial"/>
                <w:szCs w:val="20"/>
              </w:rPr>
            </w:pPr>
            <w:r w:rsidRPr="009602D5">
              <w:rPr>
                <w:rFonts w:cs="Arial"/>
                <w:szCs w:val="20"/>
              </w:rPr>
              <w:t>Automatické nastavení jasu</w:t>
            </w:r>
          </w:p>
        </w:tc>
        <w:tc>
          <w:tcPr>
            <w:tcW w:w="1276" w:type="dxa"/>
            <w:shd w:val="clear" w:color="auto" w:fill="auto"/>
          </w:tcPr>
          <w:p w14:paraId="0DCAFD73"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3F69EF8E"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3E922D15" w14:textId="77777777" w:rsidTr="007E2294">
        <w:trPr>
          <w:cantSplit/>
        </w:trPr>
        <w:tc>
          <w:tcPr>
            <w:tcW w:w="4536" w:type="dxa"/>
            <w:shd w:val="clear" w:color="auto" w:fill="auto"/>
          </w:tcPr>
          <w:p w14:paraId="59A0F8E7" w14:textId="77777777" w:rsidR="00CF1192" w:rsidRPr="009602D5" w:rsidRDefault="00CF1192" w:rsidP="007E2294">
            <w:pPr>
              <w:rPr>
                <w:rFonts w:cs="Arial"/>
                <w:szCs w:val="20"/>
              </w:rPr>
            </w:pPr>
            <w:proofErr w:type="spellStart"/>
            <w:r w:rsidRPr="009602D5">
              <w:rPr>
                <w:rFonts w:cs="Arial"/>
                <w:szCs w:val="20"/>
              </w:rPr>
              <w:t>Autoklávovatelná</w:t>
            </w:r>
            <w:proofErr w:type="spellEnd"/>
            <w:r w:rsidRPr="009602D5">
              <w:rPr>
                <w:rFonts w:cs="Arial"/>
                <w:szCs w:val="20"/>
              </w:rPr>
              <w:t xml:space="preserve"> do 134 °C</w:t>
            </w:r>
          </w:p>
        </w:tc>
        <w:tc>
          <w:tcPr>
            <w:tcW w:w="1276" w:type="dxa"/>
            <w:shd w:val="clear" w:color="auto" w:fill="auto"/>
          </w:tcPr>
          <w:p w14:paraId="0F79ABEF"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49C5A686"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70E60CD2" w14:textId="77777777" w:rsidTr="007E2294">
        <w:trPr>
          <w:cantSplit/>
        </w:trPr>
        <w:tc>
          <w:tcPr>
            <w:tcW w:w="9633" w:type="dxa"/>
            <w:gridSpan w:val="3"/>
            <w:shd w:val="clear" w:color="auto" w:fill="BDD6EE" w:themeFill="accent1" w:themeFillTint="66"/>
          </w:tcPr>
          <w:p w14:paraId="08D866A2" w14:textId="77777777" w:rsidR="00CF1192" w:rsidRPr="009602D5" w:rsidRDefault="00CF1192" w:rsidP="007E2294">
            <w:pPr>
              <w:rPr>
                <w:rFonts w:cs="Arial"/>
                <w:b/>
                <w:bCs/>
                <w:szCs w:val="20"/>
              </w:rPr>
            </w:pPr>
            <w:r w:rsidRPr="009602D5">
              <w:rPr>
                <w:rFonts w:cs="Arial"/>
                <w:b/>
                <w:bCs/>
                <w:szCs w:val="20"/>
              </w:rPr>
              <w:t>Artroskopický světelný zdroj – 1 ks</w:t>
            </w:r>
          </w:p>
        </w:tc>
      </w:tr>
      <w:tr w:rsidR="00CF1192" w14:paraId="583A3533" w14:textId="77777777" w:rsidTr="007E2294">
        <w:trPr>
          <w:cantSplit/>
        </w:trPr>
        <w:tc>
          <w:tcPr>
            <w:tcW w:w="4536" w:type="dxa"/>
            <w:shd w:val="clear" w:color="auto" w:fill="auto"/>
          </w:tcPr>
          <w:p w14:paraId="4486C86E" w14:textId="77777777" w:rsidR="00CF1192" w:rsidRPr="009602D5" w:rsidRDefault="00CF1192" w:rsidP="007E2294">
            <w:pPr>
              <w:rPr>
                <w:rFonts w:cs="Arial"/>
                <w:szCs w:val="20"/>
              </w:rPr>
            </w:pPr>
            <w:r w:rsidRPr="009602D5">
              <w:rPr>
                <w:rFonts w:cs="Arial"/>
                <w:szCs w:val="20"/>
              </w:rPr>
              <w:t>Zdroj světla LED technologie</w:t>
            </w:r>
          </w:p>
        </w:tc>
        <w:tc>
          <w:tcPr>
            <w:tcW w:w="1276" w:type="dxa"/>
            <w:shd w:val="clear" w:color="auto" w:fill="auto"/>
          </w:tcPr>
          <w:p w14:paraId="01C3EC6C"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54519126"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37646BAE" w14:textId="77777777" w:rsidTr="007E2294">
        <w:trPr>
          <w:cantSplit/>
        </w:trPr>
        <w:tc>
          <w:tcPr>
            <w:tcW w:w="4536" w:type="dxa"/>
            <w:shd w:val="clear" w:color="auto" w:fill="auto"/>
          </w:tcPr>
          <w:p w14:paraId="4C17C091" w14:textId="77777777" w:rsidR="00CF1192" w:rsidRPr="009602D5" w:rsidRDefault="00CF1192" w:rsidP="007E2294">
            <w:pPr>
              <w:rPr>
                <w:rFonts w:cs="Arial"/>
                <w:szCs w:val="20"/>
              </w:rPr>
            </w:pPr>
            <w:r w:rsidRPr="009602D5">
              <w:rPr>
                <w:rFonts w:cs="Arial"/>
                <w:szCs w:val="20"/>
              </w:rPr>
              <w:t>Životnost světelného zdroje minimálně 30 000 hod.</w:t>
            </w:r>
          </w:p>
        </w:tc>
        <w:tc>
          <w:tcPr>
            <w:tcW w:w="1276" w:type="dxa"/>
            <w:shd w:val="clear" w:color="auto" w:fill="auto"/>
          </w:tcPr>
          <w:p w14:paraId="464348C0"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1E4AD1EE"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59EBB0E3" w14:textId="77777777" w:rsidTr="007E2294">
        <w:trPr>
          <w:cantSplit/>
        </w:trPr>
        <w:tc>
          <w:tcPr>
            <w:tcW w:w="4536" w:type="dxa"/>
            <w:shd w:val="clear" w:color="auto" w:fill="auto"/>
          </w:tcPr>
          <w:p w14:paraId="2283D259" w14:textId="77777777" w:rsidR="00CF1192" w:rsidRPr="009602D5" w:rsidRDefault="00CF1192" w:rsidP="007E2294">
            <w:pPr>
              <w:rPr>
                <w:rFonts w:cs="Arial"/>
                <w:szCs w:val="20"/>
              </w:rPr>
            </w:pPr>
            <w:r w:rsidRPr="009602D5">
              <w:rPr>
                <w:rFonts w:cs="Arial"/>
                <w:szCs w:val="20"/>
              </w:rPr>
              <w:t>Automatická úprava intenzity osvětlení podle potřeby artroskopické kamery</w:t>
            </w:r>
          </w:p>
        </w:tc>
        <w:tc>
          <w:tcPr>
            <w:tcW w:w="1276" w:type="dxa"/>
            <w:shd w:val="clear" w:color="auto" w:fill="auto"/>
          </w:tcPr>
          <w:p w14:paraId="36295588"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6AC31AE5"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175CAB04" w14:textId="77777777" w:rsidTr="007E2294">
        <w:trPr>
          <w:cantSplit/>
        </w:trPr>
        <w:tc>
          <w:tcPr>
            <w:tcW w:w="4536" w:type="dxa"/>
            <w:shd w:val="clear" w:color="auto" w:fill="auto"/>
          </w:tcPr>
          <w:p w14:paraId="41EDCB4F" w14:textId="77777777" w:rsidR="00CF1192" w:rsidRPr="009602D5" w:rsidRDefault="00CF1192" w:rsidP="007E2294">
            <w:pPr>
              <w:rPr>
                <w:rFonts w:cs="Arial"/>
                <w:szCs w:val="20"/>
              </w:rPr>
            </w:pPr>
            <w:r w:rsidRPr="009602D5">
              <w:rPr>
                <w:rFonts w:cs="Arial"/>
                <w:szCs w:val="20"/>
              </w:rPr>
              <w:t>Možnost připojení světlovodných kabelů alespoň tří výrobců</w:t>
            </w:r>
          </w:p>
        </w:tc>
        <w:tc>
          <w:tcPr>
            <w:tcW w:w="1276" w:type="dxa"/>
            <w:shd w:val="clear" w:color="auto" w:fill="auto"/>
          </w:tcPr>
          <w:p w14:paraId="5A9D5D2E"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620C927D"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410EC6F5" w14:textId="77777777" w:rsidTr="007E2294">
        <w:trPr>
          <w:cantSplit/>
        </w:trPr>
        <w:tc>
          <w:tcPr>
            <w:tcW w:w="9633" w:type="dxa"/>
            <w:gridSpan w:val="3"/>
            <w:shd w:val="clear" w:color="auto" w:fill="BDD6EE" w:themeFill="accent1" w:themeFillTint="66"/>
          </w:tcPr>
          <w:p w14:paraId="5919779E" w14:textId="77777777" w:rsidR="00CF1192" w:rsidRPr="009602D5" w:rsidRDefault="00CF1192" w:rsidP="007E2294">
            <w:pPr>
              <w:rPr>
                <w:rFonts w:cs="Arial"/>
                <w:b/>
                <w:bCs/>
                <w:szCs w:val="20"/>
              </w:rPr>
            </w:pPr>
            <w:r w:rsidRPr="009602D5">
              <w:rPr>
                <w:rFonts w:cs="Arial"/>
                <w:b/>
                <w:bCs/>
                <w:szCs w:val="20"/>
              </w:rPr>
              <w:t>Monitor medicínský – 1 ks</w:t>
            </w:r>
          </w:p>
        </w:tc>
      </w:tr>
      <w:tr w:rsidR="00CF1192" w14:paraId="6D3C6DBE" w14:textId="77777777" w:rsidTr="007E2294">
        <w:trPr>
          <w:cantSplit/>
        </w:trPr>
        <w:tc>
          <w:tcPr>
            <w:tcW w:w="4536" w:type="dxa"/>
            <w:shd w:val="clear" w:color="auto" w:fill="auto"/>
          </w:tcPr>
          <w:p w14:paraId="6EF387AF" w14:textId="77777777" w:rsidR="00CF1192" w:rsidRPr="009602D5" w:rsidRDefault="00CF1192" w:rsidP="007E2294">
            <w:pPr>
              <w:rPr>
                <w:rFonts w:cs="Arial"/>
                <w:szCs w:val="20"/>
              </w:rPr>
            </w:pPr>
            <w:r w:rsidRPr="009602D5">
              <w:rPr>
                <w:rFonts w:cs="Arial"/>
                <w:szCs w:val="20"/>
              </w:rPr>
              <w:t xml:space="preserve">Rozlišení monitoru min. </w:t>
            </w:r>
            <w:proofErr w:type="gramStart"/>
            <w:r w:rsidRPr="009602D5">
              <w:rPr>
                <w:rFonts w:cs="Arial"/>
                <w:szCs w:val="20"/>
              </w:rPr>
              <w:t>4K</w:t>
            </w:r>
            <w:proofErr w:type="gramEnd"/>
            <w:r w:rsidRPr="009602D5">
              <w:rPr>
                <w:rFonts w:cs="Arial"/>
                <w:szCs w:val="20"/>
              </w:rPr>
              <w:t xml:space="preserve"> (3840 x 2160 </w:t>
            </w:r>
            <w:proofErr w:type="spellStart"/>
            <w:r w:rsidRPr="009602D5">
              <w:rPr>
                <w:rFonts w:cs="Arial"/>
                <w:szCs w:val="20"/>
              </w:rPr>
              <w:t>px</w:t>
            </w:r>
            <w:proofErr w:type="spellEnd"/>
            <w:r w:rsidRPr="009602D5">
              <w:rPr>
                <w:rFonts w:cs="Arial"/>
                <w:szCs w:val="20"/>
              </w:rPr>
              <w:t>)</w:t>
            </w:r>
          </w:p>
        </w:tc>
        <w:tc>
          <w:tcPr>
            <w:tcW w:w="1276" w:type="dxa"/>
            <w:shd w:val="clear" w:color="auto" w:fill="auto"/>
          </w:tcPr>
          <w:p w14:paraId="0FA926E2"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67456B90"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238E5BF2" w14:textId="77777777" w:rsidTr="007E2294">
        <w:trPr>
          <w:cantSplit/>
        </w:trPr>
        <w:tc>
          <w:tcPr>
            <w:tcW w:w="4536" w:type="dxa"/>
            <w:shd w:val="clear" w:color="auto" w:fill="auto"/>
          </w:tcPr>
          <w:p w14:paraId="424B0A95" w14:textId="77777777" w:rsidR="00CF1192" w:rsidRPr="009602D5" w:rsidRDefault="00CF1192" w:rsidP="007E2294">
            <w:pPr>
              <w:tabs>
                <w:tab w:val="left" w:pos="2212"/>
              </w:tabs>
              <w:rPr>
                <w:rFonts w:cs="Arial"/>
                <w:szCs w:val="20"/>
              </w:rPr>
            </w:pPr>
            <w:r w:rsidRPr="009602D5">
              <w:rPr>
                <w:rFonts w:cs="Arial"/>
                <w:szCs w:val="20"/>
              </w:rPr>
              <w:t>Úhlopříčka monitoru min. 31"</w:t>
            </w:r>
          </w:p>
        </w:tc>
        <w:tc>
          <w:tcPr>
            <w:tcW w:w="1276" w:type="dxa"/>
            <w:shd w:val="clear" w:color="auto" w:fill="auto"/>
          </w:tcPr>
          <w:p w14:paraId="53E1DA02"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1A755D70"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6E8E6C29" w14:textId="77777777" w:rsidTr="007E2294">
        <w:trPr>
          <w:cantSplit/>
        </w:trPr>
        <w:tc>
          <w:tcPr>
            <w:tcW w:w="4536" w:type="dxa"/>
            <w:shd w:val="clear" w:color="auto" w:fill="auto"/>
          </w:tcPr>
          <w:p w14:paraId="276A069E" w14:textId="77777777" w:rsidR="00CF1192" w:rsidRPr="009602D5" w:rsidRDefault="00CF1192" w:rsidP="007E2294">
            <w:pPr>
              <w:rPr>
                <w:rFonts w:cs="Arial"/>
                <w:szCs w:val="20"/>
              </w:rPr>
            </w:pPr>
            <w:r w:rsidRPr="009602D5">
              <w:rPr>
                <w:rFonts w:cs="Arial"/>
                <w:szCs w:val="20"/>
              </w:rPr>
              <w:t>Zavěšení na samostatném polohovatelném minimálně dvoudílném rameni umístěném na přístrojovém vozíku</w:t>
            </w:r>
          </w:p>
        </w:tc>
        <w:tc>
          <w:tcPr>
            <w:tcW w:w="1276" w:type="dxa"/>
            <w:shd w:val="clear" w:color="auto" w:fill="auto"/>
          </w:tcPr>
          <w:p w14:paraId="298C9B9D"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123AA311"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41576A29" w14:textId="77777777" w:rsidTr="007E2294">
        <w:trPr>
          <w:cantSplit/>
        </w:trPr>
        <w:tc>
          <w:tcPr>
            <w:tcW w:w="4536" w:type="dxa"/>
            <w:shd w:val="clear" w:color="auto" w:fill="auto"/>
          </w:tcPr>
          <w:p w14:paraId="68D84871" w14:textId="77777777" w:rsidR="00CF1192" w:rsidRPr="009602D5" w:rsidRDefault="00CF1192" w:rsidP="007E2294">
            <w:pPr>
              <w:rPr>
                <w:rFonts w:cs="Arial"/>
                <w:szCs w:val="20"/>
              </w:rPr>
            </w:pPr>
            <w:r w:rsidRPr="009602D5">
              <w:rPr>
                <w:rFonts w:cs="Arial"/>
                <w:szCs w:val="20"/>
              </w:rPr>
              <w:t>Kontrast min. 1000:1</w:t>
            </w:r>
          </w:p>
        </w:tc>
        <w:tc>
          <w:tcPr>
            <w:tcW w:w="1276" w:type="dxa"/>
            <w:shd w:val="clear" w:color="auto" w:fill="auto"/>
          </w:tcPr>
          <w:p w14:paraId="4C601874"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1D96E838"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462B2011" w14:textId="77777777" w:rsidTr="007E2294">
        <w:trPr>
          <w:cantSplit/>
        </w:trPr>
        <w:tc>
          <w:tcPr>
            <w:tcW w:w="4536" w:type="dxa"/>
            <w:shd w:val="clear" w:color="auto" w:fill="auto"/>
          </w:tcPr>
          <w:p w14:paraId="51907B1D" w14:textId="77777777" w:rsidR="00CF1192" w:rsidRPr="009602D5" w:rsidRDefault="00CF1192" w:rsidP="007E2294">
            <w:pPr>
              <w:rPr>
                <w:rFonts w:cs="Arial"/>
                <w:szCs w:val="20"/>
              </w:rPr>
            </w:pPr>
            <w:r w:rsidRPr="009602D5">
              <w:rPr>
                <w:rFonts w:cs="Arial"/>
                <w:szCs w:val="20"/>
              </w:rPr>
              <w:t>Pozorovací úhel min. 178°</w:t>
            </w:r>
          </w:p>
        </w:tc>
        <w:tc>
          <w:tcPr>
            <w:tcW w:w="1276" w:type="dxa"/>
            <w:shd w:val="clear" w:color="auto" w:fill="auto"/>
          </w:tcPr>
          <w:p w14:paraId="2ECFE7AB"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78F766AE"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223967CD" w14:textId="77777777" w:rsidTr="007E2294">
        <w:trPr>
          <w:cantSplit/>
        </w:trPr>
        <w:tc>
          <w:tcPr>
            <w:tcW w:w="4536" w:type="dxa"/>
            <w:shd w:val="clear" w:color="auto" w:fill="auto"/>
          </w:tcPr>
          <w:p w14:paraId="7F79F394" w14:textId="77777777" w:rsidR="00CF1192" w:rsidRPr="009602D5" w:rsidRDefault="00CF1192" w:rsidP="007E2294">
            <w:pPr>
              <w:rPr>
                <w:rFonts w:cs="Arial"/>
                <w:szCs w:val="20"/>
              </w:rPr>
            </w:pPr>
            <w:r w:rsidRPr="009602D5">
              <w:rPr>
                <w:rFonts w:cs="Arial"/>
                <w:szCs w:val="20"/>
              </w:rPr>
              <w:t xml:space="preserve">Zobrazení provozních údajů </w:t>
            </w:r>
            <w:proofErr w:type="spellStart"/>
            <w:r w:rsidRPr="009602D5">
              <w:rPr>
                <w:rFonts w:cs="Arial"/>
                <w:szCs w:val="20"/>
              </w:rPr>
              <w:t>shaveru</w:t>
            </w:r>
            <w:proofErr w:type="spellEnd"/>
            <w:r w:rsidRPr="009602D5">
              <w:rPr>
                <w:rFonts w:cs="Arial"/>
                <w:szCs w:val="20"/>
              </w:rPr>
              <w:t xml:space="preserve">, pumpy, bipolárního generátoru na displeji operačního monitoru </w:t>
            </w:r>
          </w:p>
        </w:tc>
        <w:tc>
          <w:tcPr>
            <w:tcW w:w="1276" w:type="dxa"/>
            <w:shd w:val="clear" w:color="auto" w:fill="auto"/>
          </w:tcPr>
          <w:p w14:paraId="048278F1"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1C6678EA"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06322BBA" w14:textId="77777777" w:rsidTr="007E2294">
        <w:trPr>
          <w:cantSplit/>
        </w:trPr>
        <w:tc>
          <w:tcPr>
            <w:tcW w:w="9633" w:type="dxa"/>
            <w:gridSpan w:val="3"/>
            <w:shd w:val="clear" w:color="auto" w:fill="BDD6EE" w:themeFill="accent1" w:themeFillTint="66"/>
          </w:tcPr>
          <w:p w14:paraId="0F4FDF32" w14:textId="77777777" w:rsidR="00CF1192" w:rsidRPr="009602D5" w:rsidRDefault="00CF1192" w:rsidP="007E2294">
            <w:pPr>
              <w:rPr>
                <w:rFonts w:cs="Arial"/>
                <w:b/>
                <w:bCs/>
                <w:szCs w:val="20"/>
              </w:rPr>
            </w:pPr>
            <w:r w:rsidRPr="009602D5">
              <w:rPr>
                <w:rFonts w:cs="Arial"/>
                <w:b/>
                <w:bCs/>
                <w:szCs w:val="20"/>
              </w:rPr>
              <w:t>Artroskopická optika rozlišení 4K – 4 ks</w:t>
            </w:r>
          </w:p>
        </w:tc>
      </w:tr>
      <w:tr w:rsidR="00CF1192" w14:paraId="143B27C2" w14:textId="77777777" w:rsidTr="007E2294">
        <w:trPr>
          <w:cantSplit/>
        </w:trPr>
        <w:tc>
          <w:tcPr>
            <w:tcW w:w="4536" w:type="dxa"/>
            <w:shd w:val="clear" w:color="auto" w:fill="auto"/>
          </w:tcPr>
          <w:p w14:paraId="4DC438A4" w14:textId="77777777" w:rsidR="00CF1192" w:rsidRPr="009602D5" w:rsidRDefault="00CF1192" w:rsidP="007E2294">
            <w:pPr>
              <w:rPr>
                <w:rFonts w:cs="Arial"/>
                <w:szCs w:val="20"/>
              </w:rPr>
            </w:pPr>
            <w:r w:rsidRPr="009602D5">
              <w:rPr>
                <w:rFonts w:cs="Arial"/>
                <w:szCs w:val="20"/>
              </w:rPr>
              <w:t>Průměr tubusu 4 mm</w:t>
            </w:r>
          </w:p>
        </w:tc>
        <w:tc>
          <w:tcPr>
            <w:tcW w:w="1276" w:type="dxa"/>
            <w:shd w:val="clear" w:color="auto" w:fill="auto"/>
          </w:tcPr>
          <w:p w14:paraId="7BBDBCA6"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38FB1AAD"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0C7E44FF" w14:textId="77777777" w:rsidTr="007E2294">
        <w:trPr>
          <w:cantSplit/>
        </w:trPr>
        <w:tc>
          <w:tcPr>
            <w:tcW w:w="4536" w:type="dxa"/>
            <w:shd w:val="clear" w:color="auto" w:fill="auto"/>
          </w:tcPr>
          <w:p w14:paraId="3C70E6D6" w14:textId="77777777" w:rsidR="00CF1192" w:rsidRPr="009602D5" w:rsidRDefault="00CF1192" w:rsidP="007E2294">
            <w:pPr>
              <w:rPr>
                <w:rFonts w:cs="Arial"/>
                <w:szCs w:val="20"/>
              </w:rPr>
            </w:pPr>
            <w:r w:rsidRPr="009602D5">
              <w:rPr>
                <w:rFonts w:cs="Arial"/>
                <w:szCs w:val="20"/>
              </w:rPr>
              <w:t>Pozorovací úhel 30°</w:t>
            </w:r>
          </w:p>
        </w:tc>
        <w:tc>
          <w:tcPr>
            <w:tcW w:w="1276" w:type="dxa"/>
            <w:shd w:val="clear" w:color="auto" w:fill="auto"/>
          </w:tcPr>
          <w:p w14:paraId="525483C5"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0F500937"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224B0CCE" w14:textId="77777777" w:rsidTr="007E2294">
        <w:trPr>
          <w:cantSplit/>
        </w:trPr>
        <w:tc>
          <w:tcPr>
            <w:tcW w:w="4536" w:type="dxa"/>
            <w:shd w:val="clear" w:color="auto" w:fill="auto"/>
          </w:tcPr>
          <w:p w14:paraId="63299F16" w14:textId="77777777" w:rsidR="00CF1192" w:rsidRPr="009602D5" w:rsidRDefault="00CF1192" w:rsidP="007E2294">
            <w:pPr>
              <w:rPr>
                <w:rFonts w:cs="Arial"/>
                <w:szCs w:val="20"/>
              </w:rPr>
            </w:pPr>
            <w:r w:rsidRPr="009602D5">
              <w:rPr>
                <w:rFonts w:cs="Arial"/>
                <w:szCs w:val="20"/>
              </w:rPr>
              <w:t xml:space="preserve">Artroskopický trokar se dvěma ventily, průměr min 4,5mm vč </w:t>
            </w:r>
            <w:proofErr w:type="spellStart"/>
            <w:r w:rsidRPr="009602D5">
              <w:rPr>
                <w:rFonts w:cs="Arial"/>
                <w:szCs w:val="20"/>
              </w:rPr>
              <w:t>obturátoru</w:t>
            </w:r>
            <w:proofErr w:type="spellEnd"/>
            <w:r w:rsidRPr="009602D5">
              <w:rPr>
                <w:rFonts w:cs="Arial"/>
                <w:szCs w:val="20"/>
              </w:rPr>
              <w:t xml:space="preserve"> pro každou optiku</w:t>
            </w:r>
          </w:p>
        </w:tc>
        <w:tc>
          <w:tcPr>
            <w:tcW w:w="1276" w:type="dxa"/>
            <w:shd w:val="clear" w:color="auto" w:fill="auto"/>
          </w:tcPr>
          <w:p w14:paraId="4EC8EE86"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0D737B3A"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5770E0C9" w14:textId="77777777" w:rsidTr="007E2294">
        <w:trPr>
          <w:cantSplit/>
        </w:trPr>
        <w:tc>
          <w:tcPr>
            <w:tcW w:w="4536" w:type="dxa"/>
            <w:shd w:val="clear" w:color="auto" w:fill="auto"/>
          </w:tcPr>
          <w:p w14:paraId="3436FF2C" w14:textId="77777777" w:rsidR="00CF1192" w:rsidRPr="009602D5" w:rsidRDefault="00CF1192" w:rsidP="007E2294">
            <w:pPr>
              <w:rPr>
                <w:rFonts w:cs="Arial"/>
                <w:szCs w:val="20"/>
              </w:rPr>
            </w:pPr>
            <w:r w:rsidRPr="009602D5">
              <w:rPr>
                <w:rFonts w:cs="Arial"/>
                <w:szCs w:val="20"/>
              </w:rPr>
              <w:t>Světlovodný kabel, vysokovýkonný, délka min 2,7 m pro každou optiku (celkem 5 ks)</w:t>
            </w:r>
          </w:p>
        </w:tc>
        <w:tc>
          <w:tcPr>
            <w:tcW w:w="1276" w:type="dxa"/>
            <w:shd w:val="clear" w:color="auto" w:fill="auto"/>
          </w:tcPr>
          <w:p w14:paraId="3CE807A3"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2C79CB16"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777A2303" w14:textId="77777777" w:rsidTr="007E2294">
        <w:trPr>
          <w:cantSplit/>
        </w:trPr>
        <w:tc>
          <w:tcPr>
            <w:tcW w:w="9633" w:type="dxa"/>
            <w:gridSpan w:val="3"/>
            <w:shd w:val="clear" w:color="auto" w:fill="BDD6EE" w:themeFill="accent1" w:themeFillTint="66"/>
          </w:tcPr>
          <w:p w14:paraId="206C5809" w14:textId="77777777" w:rsidR="00CF1192" w:rsidRPr="009602D5" w:rsidRDefault="00CF1192" w:rsidP="007E2294">
            <w:pPr>
              <w:rPr>
                <w:rFonts w:cs="Arial"/>
                <w:b/>
                <w:bCs/>
                <w:szCs w:val="20"/>
              </w:rPr>
            </w:pPr>
            <w:proofErr w:type="spellStart"/>
            <w:r w:rsidRPr="009602D5">
              <w:rPr>
                <w:rFonts w:cs="Arial"/>
                <w:b/>
                <w:bCs/>
                <w:szCs w:val="20"/>
              </w:rPr>
              <w:t>Shaverová</w:t>
            </w:r>
            <w:proofErr w:type="spellEnd"/>
            <w:r w:rsidRPr="009602D5">
              <w:rPr>
                <w:rFonts w:cs="Arial"/>
                <w:b/>
                <w:bCs/>
                <w:szCs w:val="20"/>
              </w:rPr>
              <w:t xml:space="preserve"> rukojeť – 4 ks</w:t>
            </w:r>
          </w:p>
        </w:tc>
      </w:tr>
      <w:tr w:rsidR="00CF1192" w14:paraId="749BBC7C" w14:textId="77777777" w:rsidTr="007E2294">
        <w:trPr>
          <w:cantSplit/>
        </w:trPr>
        <w:tc>
          <w:tcPr>
            <w:tcW w:w="4536" w:type="dxa"/>
            <w:shd w:val="clear" w:color="auto" w:fill="auto"/>
          </w:tcPr>
          <w:p w14:paraId="239E30D0" w14:textId="77777777" w:rsidR="00CF1192" w:rsidRPr="009602D5" w:rsidRDefault="00CF1192" w:rsidP="007E2294">
            <w:pPr>
              <w:rPr>
                <w:rFonts w:cs="Arial"/>
                <w:szCs w:val="20"/>
              </w:rPr>
            </w:pPr>
            <w:r w:rsidRPr="009602D5">
              <w:rPr>
                <w:rFonts w:cs="Arial"/>
                <w:szCs w:val="20"/>
              </w:rPr>
              <w:t xml:space="preserve">Ruční ovládání </w:t>
            </w:r>
          </w:p>
        </w:tc>
        <w:tc>
          <w:tcPr>
            <w:tcW w:w="1276" w:type="dxa"/>
            <w:shd w:val="clear" w:color="auto" w:fill="auto"/>
          </w:tcPr>
          <w:p w14:paraId="06C365D2"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1125DCFE"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35F40F54" w14:textId="77777777" w:rsidTr="007E2294">
        <w:trPr>
          <w:cantSplit/>
        </w:trPr>
        <w:tc>
          <w:tcPr>
            <w:tcW w:w="4536" w:type="dxa"/>
            <w:shd w:val="clear" w:color="auto" w:fill="auto"/>
          </w:tcPr>
          <w:p w14:paraId="159AD470" w14:textId="77777777" w:rsidR="00CF1192" w:rsidRPr="009602D5" w:rsidRDefault="00CF1192" w:rsidP="007E2294">
            <w:pPr>
              <w:rPr>
                <w:rFonts w:cs="Arial"/>
                <w:szCs w:val="20"/>
              </w:rPr>
            </w:pPr>
            <w:r w:rsidRPr="009602D5">
              <w:rPr>
                <w:rFonts w:cs="Arial"/>
                <w:szCs w:val="20"/>
              </w:rPr>
              <w:t>Nožní pedál</w:t>
            </w:r>
          </w:p>
        </w:tc>
        <w:tc>
          <w:tcPr>
            <w:tcW w:w="1276" w:type="dxa"/>
            <w:shd w:val="clear" w:color="auto" w:fill="auto"/>
          </w:tcPr>
          <w:p w14:paraId="6FD49C09"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4A72ECD2"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34F3747D" w14:textId="77777777" w:rsidTr="007E2294">
        <w:trPr>
          <w:cantSplit/>
        </w:trPr>
        <w:tc>
          <w:tcPr>
            <w:tcW w:w="4536" w:type="dxa"/>
            <w:shd w:val="clear" w:color="auto" w:fill="auto"/>
          </w:tcPr>
          <w:p w14:paraId="6EFCD797" w14:textId="77777777" w:rsidR="00CF1192" w:rsidRPr="009602D5" w:rsidRDefault="00CF1192" w:rsidP="007E2294">
            <w:pPr>
              <w:rPr>
                <w:rFonts w:cs="Arial"/>
                <w:szCs w:val="20"/>
              </w:rPr>
            </w:pPr>
            <w:r w:rsidRPr="009602D5">
              <w:rPr>
                <w:rFonts w:cs="Arial"/>
                <w:szCs w:val="20"/>
              </w:rPr>
              <w:t>Výběr směru ručním ovládáním – vpřed, vzad, oscilace</w:t>
            </w:r>
          </w:p>
        </w:tc>
        <w:tc>
          <w:tcPr>
            <w:tcW w:w="1276" w:type="dxa"/>
            <w:shd w:val="clear" w:color="auto" w:fill="auto"/>
          </w:tcPr>
          <w:p w14:paraId="74E7A008"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74F34D90"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090E466D" w14:textId="77777777" w:rsidTr="007E2294">
        <w:trPr>
          <w:cantSplit/>
        </w:trPr>
        <w:tc>
          <w:tcPr>
            <w:tcW w:w="4536" w:type="dxa"/>
            <w:shd w:val="clear" w:color="auto" w:fill="auto"/>
          </w:tcPr>
          <w:p w14:paraId="7AC8BDE4" w14:textId="77777777" w:rsidR="00CF1192" w:rsidRPr="009602D5" w:rsidRDefault="00CF1192" w:rsidP="007E2294">
            <w:pPr>
              <w:rPr>
                <w:rFonts w:cs="Arial"/>
                <w:szCs w:val="20"/>
              </w:rPr>
            </w:pPr>
            <w:r w:rsidRPr="009602D5">
              <w:rPr>
                <w:rFonts w:cs="Arial"/>
                <w:szCs w:val="20"/>
              </w:rPr>
              <w:t xml:space="preserve">Rychlost jednosměrná max. 8 000 </w:t>
            </w:r>
            <w:proofErr w:type="spellStart"/>
            <w:proofErr w:type="gramStart"/>
            <w:r w:rsidRPr="009602D5">
              <w:rPr>
                <w:rFonts w:cs="Arial"/>
                <w:szCs w:val="20"/>
              </w:rPr>
              <w:t>ot</w:t>
            </w:r>
            <w:proofErr w:type="spellEnd"/>
            <w:r w:rsidRPr="009602D5">
              <w:rPr>
                <w:rFonts w:cs="Arial"/>
                <w:szCs w:val="20"/>
              </w:rPr>
              <w:t>./</w:t>
            </w:r>
            <w:proofErr w:type="gramEnd"/>
            <w:r w:rsidRPr="009602D5">
              <w:rPr>
                <w:rFonts w:cs="Arial"/>
                <w:szCs w:val="20"/>
              </w:rPr>
              <w:t>min.</w:t>
            </w:r>
          </w:p>
        </w:tc>
        <w:tc>
          <w:tcPr>
            <w:tcW w:w="1276" w:type="dxa"/>
            <w:shd w:val="clear" w:color="auto" w:fill="auto"/>
          </w:tcPr>
          <w:p w14:paraId="0229D5E8"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19FFE559"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5FE22F23" w14:textId="77777777" w:rsidTr="007E2294">
        <w:trPr>
          <w:cantSplit/>
        </w:trPr>
        <w:tc>
          <w:tcPr>
            <w:tcW w:w="4536" w:type="dxa"/>
            <w:shd w:val="clear" w:color="auto" w:fill="auto"/>
          </w:tcPr>
          <w:p w14:paraId="03B08BD5" w14:textId="77777777" w:rsidR="00CF1192" w:rsidRPr="009602D5" w:rsidRDefault="00CF1192" w:rsidP="007E2294">
            <w:pPr>
              <w:rPr>
                <w:rFonts w:cs="Arial"/>
                <w:szCs w:val="20"/>
              </w:rPr>
            </w:pPr>
            <w:r w:rsidRPr="009602D5">
              <w:rPr>
                <w:rFonts w:cs="Arial"/>
                <w:szCs w:val="20"/>
              </w:rPr>
              <w:t xml:space="preserve">Rychlost oscilace max. 3 000 </w:t>
            </w:r>
            <w:proofErr w:type="spellStart"/>
            <w:proofErr w:type="gramStart"/>
            <w:r w:rsidRPr="009602D5">
              <w:rPr>
                <w:rFonts w:cs="Arial"/>
                <w:szCs w:val="20"/>
              </w:rPr>
              <w:t>ot</w:t>
            </w:r>
            <w:proofErr w:type="spellEnd"/>
            <w:r w:rsidRPr="009602D5">
              <w:rPr>
                <w:rFonts w:cs="Arial"/>
                <w:szCs w:val="20"/>
              </w:rPr>
              <w:t>./</w:t>
            </w:r>
            <w:proofErr w:type="gramEnd"/>
            <w:r w:rsidRPr="009602D5">
              <w:rPr>
                <w:rFonts w:cs="Arial"/>
                <w:szCs w:val="20"/>
              </w:rPr>
              <w:t>min.</w:t>
            </w:r>
          </w:p>
        </w:tc>
        <w:tc>
          <w:tcPr>
            <w:tcW w:w="1276" w:type="dxa"/>
            <w:shd w:val="clear" w:color="auto" w:fill="auto"/>
          </w:tcPr>
          <w:p w14:paraId="26F121C1"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0BA8A582"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689F01BD" w14:textId="77777777" w:rsidTr="007E2294">
        <w:trPr>
          <w:cantSplit/>
        </w:trPr>
        <w:tc>
          <w:tcPr>
            <w:tcW w:w="4536" w:type="dxa"/>
            <w:shd w:val="clear" w:color="auto" w:fill="auto"/>
          </w:tcPr>
          <w:p w14:paraId="0337336D" w14:textId="77777777" w:rsidR="00CF1192" w:rsidRPr="009602D5" w:rsidRDefault="00CF1192" w:rsidP="007E2294">
            <w:pPr>
              <w:rPr>
                <w:rFonts w:cs="Arial"/>
                <w:szCs w:val="20"/>
              </w:rPr>
            </w:pPr>
            <w:r w:rsidRPr="009602D5">
              <w:rPr>
                <w:rFonts w:cs="Arial"/>
                <w:szCs w:val="20"/>
              </w:rPr>
              <w:t xml:space="preserve">Ovládání nastavení rychlosti otáček z rukojeti </w:t>
            </w:r>
            <w:proofErr w:type="spellStart"/>
            <w:r w:rsidRPr="009602D5">
              <w:rPr>
                <w:rFonts w:cs="Arial"/>
                <w:szCs w:val="20"/>
              </w:rPr>
              <w:t>shaveru</w:t>
            </w:r>
            <w:proofErr w:type="spellEnd"/>
            <w:r w:rsidRPr="009602D5">
              <w:rPr>
                <w:rFonts w:cs="Arial"/>
                <w:szCs w:val="20"/>
              </w:rPr>
              <w:t xml:space="preserve"> </w:t>
            </w:r>
          </w:p>
        </w:tc>
        <w:tc>
          <w:tcPr>
            <w:tcW w:w="1276" w:type="dxa"/>
            <w:shd w:val="clear" w:color="auto" w:fill="auto"/>
          </w:tcPr>
          <w:p w14:paraId="77BC8AAD"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172103E4"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6BD89CA1" w14:textId="77777777" w:rsidTr="007E2294">
        <w:trPr>
          <w:cantSplit/>
        </w:trPr>
        <w:tc>
          <w:tcPr>
            <w:tcW w:w="4536" w:type="dxa"/>
            <w:shd w:val="clear" w:color="auto" w:fill="auto"/>
          </w:tcPr>
          <w:p w14:paraId="3712AD8A" w14:textId="77777777" w:rsidR="00CF1192" w:rsidRPr="009602D5" w:rsidRDefault="00CF1192" w:rsidP="007E2294">
            <w:pPr>
              <w:rPr>
                <w:rFonts w:cs="Arial"/>
                <w:szCs w:val="20"/>
              </w:rPr>
            </w:pPr>
            <w:r w:rsidRPr="009602D5">
              <w:rPr>
                <w:rFonts w:cs="Arial"/>
                <w:szCs w:val="20"/>
              </w:rPr>
              <w:lastRenderedPageBreak/>
              <w:t>Možnost připojení mini fréz pro artroskopii malých kloubů a prodloužených fréz pro ASK kyčlí</w:t>
            </w:r>
          </w:p>
        </w:tc>
        <w:tc>
          <w:tcPr>
            <w:tcW w:w="1276" w:type="dxa"/>
            <w:shd w:val="clear" w:color="auto" w:fill="auto"/>
          </w:tcPr>
          <w:p w14:paraId="629866F7"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0BB2F7C9"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73A2F680" w14:textId="77777777" w:rsidTr="007E2294">
        <w:trPr>
          <w:cantSplit/>
        </w:trPr>
        <w:tc>
          <w:tcPr>
            <w:tcW w:w="9633" w:type="dxa"/>
            <w:gridSpan w:val="3"/>
            <w:shd w:val="clear" w:color="auto" w:fill="BDD6EE" w:themeFill="accent1" w:themeFillTint="66"/>
          </w:tcPr>
          <w:p w14:paraId="6FFDB8AF" w14:textId="77777777" w:rsidR="00CF1192" w:rsidRPr="009602D5" w:rsidRDefault="00CF1192" w:rsidP="007E2294">
            <w:pPr>
              <w:rPr>
                <w:rFonts w:cs="Arial"/>
                <w:b/>
                <w:bCs/>
                <w:szCs w:val="20"/>
              </w:rPr>
            </w:pPr>
            <w:r w:rsidRPr="009602D5">
              <w:rPr>
                <w:rFonts w:cs="Arial"/>
                <w:b/>
                <w:bCs/>
                <w:szCs w:val="20"/>
              </w:rPr>
              <w:t xml:space="preserve">Duální artroskopická pumpa s integrovaným </w:t>
            </w:r>
            <w:proofErr w:type="spellStart"/>
            <w:r w:rsidRPr="009602D5">
              <w:rPr>
                <w:rFonts w:cs="Arial"/>
                <w:b/>
                <w:bCs/>
                <w:szCs w:val="20"/>
              </w:rPr>
              <w:t>shaverem</w:t>
            </w:r>
            <w:proofErr w:type="spellEnd"/>
            <w:r w:rsidRPr="009602D5">
              <w:rPr>
                <w:rFonts w:cs="Arial"/>
                <w:b/>
                <w:bCs/>
                <w:szCs w:val="20"/>
              </w:rPr>
              <w:t xml:space="preserve"> nebo samostatné zařízení – 1 ks</w:t>
            </w:r>
          </w:p>
        </w:tc>
      </w:tr>
      <w:tr w:rsidR="00CF1192" w14:paraId="6DDD62F0" w14:textId="77777777" w:rsidTr="007E2294">
        <w:trPr>
          <w:cantSplit/>
        </w:trPr>
        <w:tc>
          <w:tcPr>
            <w:tcW w:w="4536" w:type="dxa"/>
            <w:shd w:val="clear" w:color="auto" w:fill="auto"/>
          </w:tcPr>
          <w:p w14:paraId="4DD7801D" w14:textId="77777777" w:rsidR="00CF1192" w:rsidRPr="009602D5" w:rsidRDefault="00CF1192" w:rsidP="007E2294">
            <w:pPr>
              <w:rPr>
                <w:rFonts w:cs="Arial"/>
                <w:szCs w:val="20"/>
              </w:rPr>
            </w:pPr>
            <w:r w:rsidRPr="009602D5">
              <w:rPr>
                <w:rFonts w:cs="Arial"/>
                <w:szCs w:val="20"/>
              </w:rPr>
              <w:t>Integrované zařízení nebo samostatné systémy</w:t>
            </w:r>
          </w:p>
        </w:tc>
        <w:tc>
          <w:tcPr>
            <w:tcW w:w="1276" w:type="dxa"/>
            <w:shd w:val="clear" w:color="auto" w:fill="auto"/>
          </w:tcPr>
          <w:p w14:paraId="5F5ABCDD"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370C4C71"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27D5893F" w14:textId="77777777" w:rsidTr="007E2294">
        <w:trPr>
          <w:cantSplit/>
        </w:trPr>
        <w:tc>
          <w:tcPr>
            <w:tcW w:w="4536" w:type="dxa"/>
            <w:shd w:val="clear" w:color="auto" w:fill="auto"/>
          </w:tcPr>
          <w:p w14:paraId="612993DC" w14:textId="77777777" w:rsidR="00CF1192" w:rsidRPr="009602D5" w:rsidRDefault="00CF1192" w:rsidP="007E2294">
            <w:pPr>
              <w:rPr>
                <w:rFonts w:cs="Arial"/>
                <w:szCs w:val="20"/>
              </w:rPr>
            </w:pPr>
            <w:r w:rsidRPr="009602D5">
              <w:rPr>
                <w:rFonts w:cs="Arial"/>
                <w:szCs w:val="20"/>
              </w:rPr>
              <w:t>Digitální ovládání tlaku</w:t>
            </w:r>
          </w:p>
        </w:tc>
        <w:tc>
          <w:tcPr>
            <w:tcW w:w="1276" w:type="dxa"/>
            <w:shd w:val="clear" w:color="auto" w:fill="auto"/>
          </w:tcPr>
          <w:p w14:paraId="131A56BC"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747E2EC7"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0C889147" w14:textId="77777777" w:rsidTr="007E2294">
        <w:trPr>
          <w:cantSplit/>
        </w:trPr>
        <w:tc>
          <w:tcPr>
            <w:tcW w:w="4536" w:type="dxa"/>
            <w:shd w:val="clear" w:color="auto" w:fill="auto"/>
          </w:tcPr>
          <w:p w14:paraId="45FF0097" w14:textId="77777777" w:rsidR="00CF1192" w:rsidRPr="009602D5" w:rsidRDefault="00CF1192" w:rsidP="007E2294">
            <w:pPr>
              <w:rPr>
                <w:rFonts w:cs="Arial"/>
                <w:szCs w:val="20"/>
              </w:rPr>
            </w:pPr>
            <w:r w:rsidRPr="009602D5">
              <w:rPr>
                <w:rFonts w:cs="Arial"/>
                <w:szCs w:val="20"/>
              </w:rPr>
              <w:t>Jednoduché nastavení na displeji přístroje (koleno, rameno, kyčel, malé klouby)</w:t>
            </w:r>
          </w:p>
        </w:tc>
        <w:tc>
          <w:tcPr>
            <w:tcW w:w="1276" w:type="dxa"/>
            <w:shd w:val="clear" w:color="auto" w:fill="auto"/>
          </w:tcPr>
          <w:p w14:paraId="62C67E5D"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73EAA9FF"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40F6CB58" w14:textId="77777777" w:rsidTr="007E2294">
        <w:trPr>
          <w:cantSplit/>
        </w:trPr>
        <w:tc>
          <w:tcPr>
            <w:tcW w:w="4536" w:type="dxa"/>
            <w:shd w:val="clear" w:color="auto" w:fill="auto"/>
          </w:tcPr>
          <w:p w14:paraId="6E3A0B29" w14:textId="77777777" w:rsidR="00CF1192" w:rsidRPr="009602D5" w:rsidRDefault="00CF1192" w:rsidP="007E2294">
            <w:pPr>
              <w:rPr>
                <w:rFonts w:cs="Arial"/>
                <w:szCs w:val="20"/>
              </w:rPr>
            </w:pPr>
            <w:r w:rsidRPr="009602D5">
              <w:rPr>
                <w:rFonts w:cs="Arial"/>
                <w:szCs w:val="20"/>
              </w:rPr>
              <w:t>Nastavení předvoleb pro jednotlivé klouby, individuálně dle preferencí jednotlivých operatérů</w:t>
            </w:r>
          </w:p>
        </w:tc>
        <w:tc>
          <w:tcPr>
            <w:tcW w:w="1276" w:type="dxa"/>
            <w:shd w:val="clear" w:color="auto" w:fill="auto"/>
          </w:tcPr>
          <w:p w14:paraId="43CB10D7"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6051E624"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05F27CE2" w14:textId="77777777" w:rsidTr="007E2294">
        <w:trPr>
          <w:cantSplit/>
        </w:trPr>
        <w:tc>
          <w:tcPr>
            <w:tcW w:w="4536" w:type="dxa"/>
            <w:shd w:val="clear" w:color="auto" w:fill="auto"/>
          </w:tcPr>
          <w:p w14:paraId="56E3C7C2" w14:textId="77777777" w:rsidR="00CF1192" w:rsidRPr="009602D5" w:rsidRDefault="00CF1192" w:rsidP="007E2294">
            <w:pPr>
              <w:rPr>
                <w:rFonts w:cs="Arial"/>
                <w:szCs w:val="20"/>
              </w:rPr>
            </w:pPr>
            <w:r w:rsidRPr="009602D5">
              <w:rPr>
                <w:rFonts w:cs="Arial"/>
                <w:szCs w:val="20"/>
              </w:rPr>
              <w:t xml:space="preserve">Vizualizace v kloubu zajištěna na sobě nezávislým řízením přítoku a odtoku tekutiny z </w:t>
            </w:r>
            <w:proofErr w:type="gramStart"/>
            <w:r w:rsidRPr="009602D5">
              <w:rPr>
                <w:rFonts w:cs="Arial"/>
                <w:szCs w:val="20"/>
              </w:rPr>
              <w:t>kloubu - obě</w:t>
            </w:r>
            <w:proofErr w:type="gramEnd"/>
            <w:r w:rsidRPr="009602D5">
              <w:rPr>
                <w:rFonts w:cs="Arial"/>
                <w:szCs w:val="20"/>
              </w:rPr>
              <w:t xml:space="preserve"> peristaltické pumpy řízeny mikroprocesorem, který automaticky řídí tok tekutin, resp</w:t>
            </w:r>
            <w:r>
              <w:rPr>
                <w:rFonts w:cs="Arial"/>
                <w:szCs w:val="20"/>
              </w:rPr>
              <w:t>.</w:t>
            </w:r>
            <w:r w:rsidRPr="009602D5">
              <w:rPr>
                <w:rFonts w:cs="Arial"/>
                <w:szCs w:val="20"/>
              </w:rPr>
              <w:t xml:space="preserve"> zajišťuje vizualizaci kontinuálním průplachem kloubu při zachování nastaveného tlaku </w:t>
            </w:r>
          </w:p>
        </w:tc>
        <w:tc>
          <w:tcPr>
            <w:tcW w:w="1276" w:type="dxa"/>
            <w:shd w:val="clear" w:color="auto" w:fill="auto"/>
          </w:tcPr>
          <w:p w14:paraId="7B7340AE"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0F853FEF"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3FDCE9D5" w14:textId="77777777" w:rsidTr="007E2294">
        <w:trPr>
          <w:cantSplit/>
        </w:trPr>
        <w:tc>
          <w:tcPr>
            <w:tcW w:w="4536" w:type="dxa"/>
            <w:shd w:val="clear" w:color="auto" w:fill="auto"/>
          </w:tcPr>
          <w:p w14:paraId="42ADA166" w14:textId="77777777" w:rsidR="00CF1192" w:rsidRPr="009602D5" w:rsidRDefault="00CF1192" w:rsidP="007E2294">
            <w:pPr>
              <w:rPr>
                <w:rFonts w:cs="Arial"/>
                <w:szCs w:val="20"/>
              </w:rPr>
            </w:pPr>
            <w:r w:rsidRPr="009602D5">
              <w:rPr>
                <w:rFonts w:cs="Arial"/>
                <w:szCs w:val="20"/>
              </w:rPr>
              <w:t>Možnost použití režimu průplachu kloubu pro odstranění nečistot při zachování nastaveného tlaku v kloubu (automatické zvýšení průtoku po operatérem zvolenou dobu, nebo přednastavenou dobu přístrojem)</w:t>
            </w:r>
          </w:p>
        </w:tc>
        <w:tc>
          <w:tcPr>
            <w:tcW w:w="1276" w:type="dxa"/>
            <w:shd w:val="clear" w:color="auto" w:fill="auto"/>
          </w:tcPr>
          <w:p w14:paraId="1A15A1D8"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4AEEA280"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57EE39A0" w14:textId="77777777" w:rsidTr="007E2294">
        <w:trPr>
          <w:cantSplit/>
        </w:trPr>
        <w:tc>
          <w:tcPr>
            <w:tcW w:w="4536" w:type="dxa"/>
            <w:shd w:val="clear" w:color="auto" w:fill="auto"/>
          </w:tcPr>
          <w:p w14:paraId="19036859" w14:textId="77777777" w:rsidR="00CF1192" w:rsidRPr="009602D5" w:rsidRDefault="00CF1192" w:rsidP="007E2294">
            <w:pPr>
              <w:rPr>
                <w:rFonts w:cs="Arial"/>
                <w:szCs w:val="20"/>
              </w:rPr>
            </w:pPr>
            <w:r w:rsidRPr="009602D5">
              <w:rPr>
                <w:rFonts w:cs="Arial"/>
                <w:szCs w:val="20"/>
              </w:rPr>
              <w:t xml:space="preserve">Mikroprocesorově řízená komunikace </w:t>
            </w:r>
            <w:proofErr w:type="spellStart"/>
            <w:r w:rsidRPr="009602D5">
              <w:rPr>
                <w:rFonts w:cs="Arial"/>
                <w:szCs w:val="20"/>
              </w:rPr>
              <w:t>shaver</w:t>
            </w:r>
            <w:proofErr w:type="spellEnd"/>
            <w:r w:rsidRPr="009602D5">
              <w:rPr>
                <w:rFonts w:cs="Arial"/>
                <w:szCs w:val="20"/>
              </w:rPr>
              <w:t xml:space="preserve">-pumpa, automaticky zvýšení tlaku při zapnutém </w:t>
            </w:r>
            <w:proofErr w:type="spellStart"/>
            <w:r w:rsidRPr="009602D5">
              <w:rPr>
                <w:rFonts w:cs="Arial"/>
                <w:szCs w:val="20"/>
              </w:rPr>
              <w:t>shaveru</w:t>
            </w:r>
            <w:proofErr w:type="spellEnd"/>
          </w:p>
        </w:tc>
        <w:tc>
          <w:tcPr>
            <w:tcW w:w="1276" w:type="dxa"/>
            <w:shd w:val="clear" w:color="auto" w:fill="auto"/>
          </w:tcPr>
          <w:p w14:paraId="32C6DB40"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11D5F394"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347748EC" w14:textId="77777777" w:rsidTr="007E2294">
        <w:trPr>
          <w:cantSplit/>
        </w:trPr>
        <w:tc>
          <w:tcPr>
            <w:tcW w:w="4536" w:type="dxa"/>
            <w:shd w:val="clear" w:color="auto" w:fill="auto"/>
          </w:tcPr>
          <w:p w14:paraId="69258631" w14:textId="77777777" w:rsidR="00CF1192" w:rsidRPr="009602D5" w:rsidRDefault="00CF1192" w:rsidP="007E2294">
            <w:pPr>
              <w:rPr>
                <w:rFonts w:cs="Arial"/>
                <w:szCs w:val="20"/>
              </w:rPr>
            </w:pPr>
            <w:r w:rsidRPr="009602D5">
              <w:rPr>
                <w:rFonts w:cs="Arial"/>
                <w:szCs w:val="20"/>
              </w:rPr>
              <w:t xml:space="preserve">Max. tlak min. 120 </w:t>
            </w:r>
            <w:proofErr w:type="spellStart"/>
            <w:r w:rsidRPr="009602D5">
              <w:rPr>
                <w:rFonts w:cs="Arial"/>
                <w:szCs w:val="20"/>
              </w:rPr>
              <w:t>mmHg</w:t>
            </w:r>
            <w:proofErr w:type="spellEnd"/>
          </w:p>
        </w:tc>
        <w:tc>
          <w:tcPr>
            <w:tcW w:w="1276" w:type="dxa"/>
            <w:shd w:val="clear" w:color="auto" w:fill="auto"/>
          </w:tcPr>
          <w:p w14:paraId="5F99E230"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2D8723DB"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4084A483" w14:textId="77777777" w:rsidTr="007E2294">
        <w:trPr>
          <w:cantSplit/>
        </w:trPr>
        <w:tc>
          <w:tcPr>
            <w:tcW w:w="4536" w:type="dxa"/>
            <w:shd w:val="clear" w:color="auto" w:fill="auto"/>
          </w:tcPr>
          <w:p w14:paraId="5F3560B2" w14:textId="77777777" w:rsidR="00CF1192" w:rsidRPr="009602D5" w:rsidRDefault="00CF1192" w:rsidP="007E2294">
            <w:pPr>
              <w:rPr>
                <w:rFonts w:cs="Arial"/>
                <w:szCs w:val="20"/>
              </w:rPr>
            </w:pPr>
            <w:r w:rsidRPr="009602D5">
              <w:rPr>
                <w:rFonts w:cs="Arial"/>
                <w:szCs w:val="20"/>
              </w:rPr>
              <w:t>Max. průtok min.1500 ml/min</w:t>
            </w:r>
          </w:p>
        </w:tc>
        <w:tc>
          <w:tcPr>
            <w:tcW w:w="1276" w:type="dxa"/>
            <w:shd w:val="clear" w:color="auto" w:fill="auto"/>
          </w:tcPr>
          <w:p w14:paraId="1DCB7A23"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221952A7"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5C3A834F" w14:textId="77777777" w:rsidTr="007E2294">
        <w:trPr>
          <w:cantSplit/>
        </w:trPr>
        <w:tc>
          <w:tcPr>
            <w:tcW w:w="4536" w:type="dxa"/>
            <w:shd w:val="clear" w:color="auto" w:fill="auto"/>
          </w:tcPr>
          <w:p w14:paraId="3BA8193F" w14:textId="77777777" w:rsidR="00CF1192" w:rsidRPr="009602D5" w:rsidRDefault="00CF1192" w:rsidP="007E2294">
            <w:pPr>
              <w:rPr>
                <w:rFonts w:cs="Arial"/>
                <w:szCs w:val="20"/>
              </w:rPr>
            </w:pPr>
            <w:r w:rsidRPr="009602D5">
              <w:rPr>
                <w:rFonts w:cs="Arial"/>
                <w:szCs w:val="20"/>
              </w:rPr>
              <w:t>Jednodenní sety - 1 set na celý operační den; možnost současného napojení min. 2 vaků s roztokem</w:t>
            </w:r>
          </w:p>
        </w:tc>
        <w:tc>
          <w:tcPr>
            <w:tcW w:w="1276" w:type="dxa"/>
            <w:shd w:val="clear" w:color="auto" w:fill="auto"/>
          </w:tcPr>
          <w:p w14:paraId="3ADD4FB1"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57470FEB"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5981E05B" w14:textId="77777777" w:rsidTr="007E2294">
        <w:trPr>
          <w:cantSplit/>
        </w:trPr>
        <w:tc>
          <w:tcPr>
            <w:tcW w:w="4536" w:type="dxa"/>
            <w:shd w:val="clear" w:color="auto" w:fill="auto"/>
          </w:tcPr>
          <w:p w14:paraId="4BCC5ED7" w14:textId="77777777" w:rsidR="00CF1192" w:rsidRPr="009602D5" w:rsidRDefault="00CF1192" w:rsidP="007E2294">
            <w:pPr>
              <w:rPr>
                <w:rFonts w:cs="Arial"/>
                <w:szCs w:val="20"/>
              </w:rPr>
            </w:pPr>
            <w:r w:rsidRPr="009602D5">
              <w:rPr>
                <w:rFonts w:cs="Arial"/>
                <w:szCs w:val="20"/>
              </w:rPr>
              <w:t>Pacientské sety – sterilní přívodní hadička se zpětným jednocestným ventilem pro zapojení do jednodenního setu</w:t>
            </w:r>
          </w:p>
        </w:tc>
        <w:tc>
          <w:tcPr>
            <w:tcW w:w="1276" w:type="dxa"/>
            <w:shd w:val="clear" w:color="auto" w:fill="auto"/>
          </w:tcPr>
          <w:p w14:paraId="7A5F4295"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338A3E39"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2AD0B4D0" w14:textId="77777777" w:rsidTr="007E2294">
        <w:trPr>
          <w:cantSplit/>
        </w:trPr>
        <w:tc>
          <w:tcPr>
            <w:tcW w:w="4536" w:type="dxa"/>
            <w:shd w:val="clear" w:color="auto" w:fill="auto"/>
          </w:tcPr>
          <w:p w14:paraId="6688E01E" w14:textId="77777777" w:rsidR="00CF1192" w:rsidRPr="009602D5" w:rsidRDefault="00CF1192" w:rsidP="007E2294">
            <w:pPr>
              <w:rPr>
                <w:rFonts w:cs="Arial"/>
                <w:szCs w:val="20"/>
              </w:rPr>
            </w:pPr>
            <w:r w:rsidRPr="009602D5">
              <w:rPr>
                <w:rFonts w:cs="Arial"/>
                <w:szCs w:val="20"/>
              </w:rPr>
              <w:t xml:space="preserve">Dva výstupy pro připojení dvou různých motorů </w:t>
            </w:r>
            <w:proofErr w:type="spellStart"/>
            <w:r w:rsidRPr="009602D5">
              <w:rPr>
                <w:rFonts w:cs="Arial"/>
                <w:szCs w:val="20"/>
              </w:rPr>
              <w:t>shaveru</w:t>
            </w:r>
            <w:proofErr w:type="spellEnd"/>
          </w:p>
        </w:tc>
        <w:tc>
          <w:tcPr>
            <w:tcW w:w="1276" w:type="dxa"/>
            <w:shd w:val="clear" w:color="auto" w:fill="auto"/>
          </w:tcPr>
          <w:p w14:paraId="2C0ACFAB"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35CD94C2"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63F751F7" w14:textId="77777777" w:rsidTr="007E2294">
        <w:trPr>
          <w:cantSplit/>
        </w:trPr>
        <w:tc>
          <w:tcPr>
            <w:tcW w:w="4536" w:type="dxa"/>
            <w:shd w:val="clear" w:color="auto" w:fill="auto"/>
          </w:tcPr>
          <w:p w14:paraId="23B55D57" w14:textId="77777777" w:rsidR="00CF1192" w:rsidRPr="009602D5" w:rsidRDefault="00CF1192" w:rsidP="007E2294">
            <w:pPr>
              <w:rPr>
                <w:rFonts w:cs="Arial"/>
                <w:szCs w:val="20"/>
              </w:rPr>
            </w:pPr>
            <w:r w:rsidRPr="009602D5">
              <w:rPr>
                <w:rFonts w:cs="Arial"/>
                <w:szCs w:val="20"/>
              </w:rPr>
              <w:t>Automatická kontinuální kontrola přetlaku</w:t>
            </w:r>
          </w:p>
        </w:tc>
        <w:tc>
          <w:tcPr>
            <w:tcW w:w="1276" w:type="dxa"/>
            <w:shd w:val="clear" w:color="auto" w:fill="auto"/>
          </w:tcPr>
          <w:p w14:paraId="7FCA9AE8"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1AA5C15A"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40FCDB3C" w14:textId="77777777" w:rsidTr="007E2294">
        <w:trPr>
          <w:cantSplit/>
        </w:trPr>
        <w:tc>
          <w:tcPr>
            <w:tcW w:w="4536" w:type="dxa"/>
            <w:shd w:val="clear" w:color="auto" w:fill="auto"/>
          </w:tcPr>
          <w:p w14:paraId="22105A62" w14:textId="77777777" w:rsidR="00CF1192" w:rsidRPr="009602D5" w:rsidRDefault="00CF1192" w:rsidP="007E2294">
            <w:pPr>
              <w:rPr>
                <w:rFonts w:cs="Arial"/>
                <w:szCs w:val="20"/>
              </w:rPr>
            </w:pPr>
            <w:r w:rsidRPr="009602D5">
              <w:rPr>
                <w:rFonts w:cs="Arial"/>
                <w:szCs w:val="20"/>
              </w:rPr>
              <w:t xml:space="preserve">Možnost připojení </w:t>
            </w:r>
            <w:proofErr w:type="spellStart"/>
            <w:r w:rsidRPr="009602D5">
              <w:rPr>
                <w:rFonts w:cs="Arial"/>
                <w:szCs w:val="20"/>
              </w:rPr>
              <w:t>autoklávovatelného</w:t>
            </w:r>
            <w:proofErr w:type="spellEnd"/>
            <w:r w:rsidRPr="009602D5">
              <w:rPr>
                <w:rFonts w:cs="Arial"/>
                <w:szCs w:val="20"/>
              </w:rPr>
              <w:t xml:space="preserve"> dálkového ovládání</w:t>
            </w:r>
          </w:p>
        </w:tc>
        <w:tc>
          <w:tcPr>
            <w:tcW w:w="1276" w:type="dxa"/>
            <w:shd w:val="clear" w:color="auto" w:fill="auto"/>
          </w:tcPr>
          <w:p w14:paraId="6868196C"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7CA42A6F"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4ABC3B4C" w14:textId="77777777" w:rsidTr="007E2294">
        <w:trPr>
          <w:cantSplit/>
        </w:trPr>
        <w:tc>
          <w:tcPr>
            <w:tcW w:w="9633" w:type="dxa"/>
            <w:gridSpan w:val="3"/>
            <w:shd w:val="clear" w:color="auto" w:fill="BDD6EE" w:themeFill="accent1" w:themeFillTint="66"/>
          </w:tcPr>
          <w:p w14:paraId="3F7370D4" w14:textId="77777777" w:rsidR="00CF1192" w:rsidRPr="009602D5" w:rsidRDefault="00CF1192" w:rsidP="007E2294">
            <w:pPr>
              <w:rPr>
                <w:rFonts w:cs="Arial"/>
                <w:b/>
                <w:bCs/>
                <w:szCs w:val="20"/>
              </w:rPr>
            </w:pPr>
            <w:r w:rsidRPr="009602D5">
              <w:rPr>
                <w:rFonts w:cs="Arial"/>
                <w:b/>
                <w:bCs/>
                <w:szCs w:val="20"/>
              </w:rPr>
              <w:t>Generátor bipolární pro odstraňování měkkých tkání artroskopicky – 1 ks</w:t>
            </w:r>
          </w:p>
        </w:tc>
      </w:tr>
      <w:tr w:rsidR="00CF1192" w14:paraId="76AF392E" w14:textId="77777777" w:rsidTr="007E2294">
        <w:trPr>
          <w:cantSplit/>
        </w:trPr>
        <w:tc>
          <w:tcPr>
            <w:tcW w:w="4536" w:type="dxa"/>
            <w:shd w:val="clear" w:color="auto" w:fill="auto"/>
          </w:tcPr>
          <w:p w14:paraId="323BBAFC" w14:textId="77777777" w:rsidR="00CF1192" w:rsidRPr="009602D5" w:rsidRDefault="00CF1192" w:rsidP="007E2294">
            <w:pPr>
              <w:rPr>
                <w:rFonts w:cs="Arial"/>
                <w:szCs w:val="20"/>
              </w:rPr>
            </w:pPr>
            <w:r w:rsidRPr="009602D5">
              <w:rPr>
                <w:rFonts w:cs="Arial"/>
                <w:szCs w:val="20"/>
              </w:rPr>
              <w:t>Ovládání funkcí prostřednictvím dotykového displeje nebo tlačítky na konzoli</w:t>
            </w:r>
          </w:p>
        </w:tc>
        <w:tc>
          <w:tcPr>
            <w:tcW w:w="1276" w:type="dxa"/>
            <w:shd w:val="clear" w:color="auto" w:fill="auto"/>
          </w:tcPr>
          <w:p w14:paraId="3881305C"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4F2918F4"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57B444D0" w14:textId="77777777" w:rsidTr="007E2294">
        <w:trPr>
          <w:cantSplit/>
        </w:trPr>
        <w:tc>
          <w:tcPr>
            <w:tcW w:w="4536" w:type="dxa"/>
            <w:shd w:val="clear" w:color="auto" w:fill="auto"/>
          </w:tcPr>
          <w:p w14:paraId="3B31932C" w14:textId="77777777" w:rsidR="00CF1192" w:rsidRPr="009602D5" w:rsidRDefault="00CF1192" w:rsidP="007E2294">
            <w:pPr>
              <w:rPr>
                <w:rFonts w:cs="Arial"/>
                <w:szCs w:val="20"/>
              </w:rPr>
            </w:pPr>
            <w:r w:rsidRPr="009602D5">
              <w:rPr>
                <w:rFonts w:cs="Arial"/>
                <w:szCs w:val="20"/>
              </w:rPr>
              <w:t>Bipolární vaporizace</w:t>
            </w:r>
          </w:p>
        </w:tc>
        <w:tc>
          <w:tcPr>
            <w:tcW w:w="1276" w:type="dxa"/>
            <w:shd w:val="clear" w:color="auto" w:fill="auto"/>
          </w:tcPr>
          <w:p w14:paraId="77E7C364"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113FCD51"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0A12F8AE" w14:textId="77777777" w:rsidTr="007E2294">
        <w:trPr>
          <w:cantSplit/>
        </w:trPr>
        <w:tc>
          <w:tcPr>
            <w:tcW w:w="4536" w:type="dxa"/>
            <w:shd w:val="clear" w:color="auto" w:fill="auto"/>
          </w:tcPr>
          <w:p w14:paraId="39C0B5BB" w14:textId="77777777" w:rsidR="00CF1192" w:rsidRPr="009602D5" w:rsidRDefault="00CF1192" w:rsidP="007E2294">
            <w:pPr>
              <w:rPr>
                <w:rFonts w:cs="Arial"/>
                <w:szCs w:val="20"/>
              </w:rPr>
            </w:pPr>
            <w:r w:rsidRPr="009602D5">
              <w:rPr>
                <w:rFonts w:cs="Arial"/>
                <w:szCs w:val="20"/>
              </w:rPr>
              <w:t>Bipolární koagulace</w:t>
            </w:r>
          </w:p>
        </w:tc>
        <w:tc>
          <w:tcPr>
            <w:tcW w:w="1276" w:type="dxa"/>
            <w:shd w:val="clear" w:color="auto" w:fill="auto"/>
          </w:tcPr>
          <w:p w14:paraId="31089C6E"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3265E51B"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6476129F" w14:textId="77777777" w:rsidTr="007E2294">
        <w:trPr>
          <w:cantSplit/>
        </w:trPr>
        <w:tc>
          <w:tcPr>
            <w:tcW w:w="4536" w:type="dxa"/>
            <w:shd w:val="clear" w:color="auto" w:fill="auto"/>
          </w:tcPr>
          <w:p w14:paraId="14DAE3B6" w14:textId="77777777" w:rsidR="00CF1192" w:rsidRPr="009602D5" w:rsidRDefault="00CF1192" w:rsidP="007E2294">
            <w:pPr>
              <w:rPr>
                <w:rFonts w:cs="Arial"/>
                <w:szCs w:val="20"/>
              </w:rPr>
            </w:pPr>
            <w:r w:rsidRPr="009602D5">
              <w:rPr>
                <w:rFonts w:cs="Arial"/>
                <w:szCs w:val="20"/>
              </w:rPr>
              <w:t>Ovládání pomocí tlačítek na elektrodě</w:t>
            </w:r>
          </w:p>
        </w:tc>
        <w:tc>
          <w:tcPr>
            <w:tcW w:w="1276" w:type="dxa"/>
            <w:shd w:val="clear" w:color="auto" w:fill="auto"/>
          </w:tcPr>
          <w:p w14:paraId="2C5E6EF2"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3DD30BBC"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47B703B1" w14:textId="77777777" w:rsidTr="007E2294">
        <w:trPr>
          <w:cantSplit/>
        </w:trPr>
        <w:tc>
          <w:tcPr>
            <w:tcW w:w="4536" w:type="dxa"/>
            <w:shd w:val="clear" w:color="auto" w:fill="auto"/>
          </w:tcPr>
          <w:p w14:paraId="20B54A1C" w14:textId="77777777" w:rsidR="00CF1192" w:rsidRPr="009602D5" w:rsidRDefault="00CF1192" w:rsidP="007E2294">
            <w:pPr>
              <w:tabs>
                <w:tab w:val="left" w:pos="1463"/>
              </w:tabs>
              <w:rPr>
                <w:rFonts w:cs="Arial"/>
                <w:szCs w:val="20"/>
              </w:rPr>
            </w:pPr>
            <w:r w:rsidRPr="009602D5">
              <w:rPr>
                <w:rFonts w:cs="Arial"/>
                <w:szCs w:val="20"/>
              </w:rPr>
              <w:t>Max. výkon min. 400 W</w:t>
            </w:r>
          </w:p>
        </w:tc>
        <w:tc>
          <w:tcPr>
            <w:tcW w:w="1276" w:type="dxa"/>
            <w:shd w:val="clear" w:color="auto" w:fill="auto"/>
          </w:tcPr>
          <w:p w14:paraId="65E8E0AC"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320011C8"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58161B0B" w14:textId="77777777" w:rsidTr="007E2294">
        <w:trPr>
          <w:cantSplit/>
        </w:trPr>
        <w:tc>
          <w:tcPr>
            <w:tcW w:w="4536" w:type="dxa"/>
            <w:shd w:val="clear" w:color="auto" w:fill="auto"/>
          </w:tcPr>
          <w:p w14:paraId="53157591" w14:textId="77777777" w:rsidR="00CF1192" w:rsidRPr="009602D5" w:rsidRDefault="00CF1192" w:rsidP="007E2294">
            <w:pPr>
              <w:rPr>
                <w:rFonts w:cs="Arial"/>
                <w:szCs w:val="20"/>
              </w:rPr>
            </w:pPr>
            <w:r w:rsidRPr="009602D5">
              <w:rPr>
                <w:rFonts w:cs="Arial"/>
                <w:szCs w:val="20"/>
              </w:rPr>
              <w:t>Automatická detekce připojené elektrody a automatické nastavení optimálních hodnot</w:t>
            </w:r>
          </w:p>
        </w:tc>
        <w:tc>
          <w:tcPr>
            <w:tcW w:w="1276" w:type="dxa"/>
            <w:shd w:val="clear" w:color="auto" w:fill="auto"/>
          </w:tcPr>
          <w:p w14:paraId="794C1476"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76B9FC6F"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7B7A302C" w14:textId="77777777" w:rsidTr="007E2294">
        <w:trPr>
          <w:cantSplit/>
        </w:trPr>
        <w:tc>
          <w:tcPr>
            <w:tcW w:w="4536" w:type="dxa"/>
            <w:shd w:val="clear" w:color="auto" w:fill="auto"/>
          </w:tcPr>
          <w:p w14:paraId="6318646A" w14:textId="77777777" w:rsidR="00CF1192" w:rsidRPr="009602D5" w:rsidRDefault="00CF1192" w:rsidP="007E2294">
            <w:pPr>
              <w:rPr>
                <w:rFonts w:cs="Arial"/>
                <w:szCs w:val="20"/>
              </w:rPr>
            </w:pPr>
            <w:r w:rsidRPr="009602D5">
              <w:rPr>
                <w:rFonts w:cs="Arial"/>
                <w:szCs w:val="20"/>
              </w:rPr>
              <w:lastRenderedPageBreak/>
              <w:t>Automatická detekce blízkosti kovu s přerušením funkce – ochrana optiky</w:t>
            </w:r>
          </w:p>
        </w:tc>
        <w:tc>
          <w:tcPr>
            <w:tcW w:w="1276" w:type="dxa"/>
            <w:shd w:val="clear" w:color="auto" w:fill="auto"/>
          </w:tcPr>
          <w:p w14:paraId="39D1142B"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24FF9169"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0C2BA2B5" w14:textId="77777777" w:rsidTr="007E2294">
        <w:trPr>
          <w:cantSplit/>
        </w:trPr>
        <w:tc>
          <w:tcPr>
            <w:tcW w:w="4536" w:type="dxa"/>
            <w:shd w:val="clear" w:color="auto" w:fill="auto"/>
          </w:tcPr>
          <w:p w14:paraId="19970FAF" w14:textId="77777777" w:rsidR="00CF1192" w:rsidRPr="009602D5" w:rsidRDefault="00CF1192" w:rsidP="007E2294">
            <w:pPr>
              <w:rPr>
                <w:rFonts w:cs="Arial"/>
                <w:szCs w:val="20"/>
              </w:rPr>
            </w:pPr>
            <w:r w:rsidRPr="009602D5">
              <w:rPr>
                <w:rFonts w:cs="Arial"/>
                <w:szCs w:val="20"/>
              </w:rPr>
              <w:t>Elektrody na malé klouby s odsáváním</w:t>
            </w:r>
          </w:p>
        </w:tc>
        <w:tc>
          <w:tcPr>
            <w:tcW w:w="1276" w:type="dxa"/>
            <w:shd w:val="clear" w:color="auto" w:fill="auto"/>
          </w:tcPr>
          <w:p w14:paraId="53415E40"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0DC9A780"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240F0150" w14:textId="77777777" w:rsidTr="007E2294">
        <w:trPr>
          <w:cantSplit/>
        </w:trPr>
        <w:tc>
          <w:tcPr>
            <w:tcW w:w="4536" w:type="dxa"/>
            <w:shd w:val="clear" w:color="auto" w:fill="auto"/>
          </w:tcPr>
          <w:p w14:paraId="010DBEFE" w14:textId="77777777" w:rsidR="00CF1192" w:rsidRPr="009602D5" w:rsidRDefault="00CF1192" w:rsidP="007E2294">
            <w:pPr>
              <w:rPr>
                <w:rFonts w:cs="Arial"/>
                <w:szCs w:val="20"/>
              </w:rPr>
            </w:pPr>
            <w:r w:rsidRPr="009602D5">
              <w:rPr>
                <w:rFonts w:cs="Arial"/>
                <w:szCs w:val="20"/>
              </w:rPr>
              <w:t>Nožní pedál</w:t>
            </w:r>
          </w:p>
        </w:tc>
        <w:tc>
          <w:tcPr>
            <w:tcW w:w="1276" w:type="dxa"/>
            <w:shd w:val="clear" w:color="auto" w:fill="auto"/>
          </w:tcPr>
          <w:p w14:paraId="0764C375"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3FAB2749"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413C879B" w14:textId="77777777" w:rsidTr="007E2294">
        <w:trPr>
          <w:cantSplit/>
        </w:trPr>
        <w:tc>
          <w:tcPr>
            <w:tcW w:w="9633" w:type="dxa"/>
            <w:gridSpan w:val="3"/>
            <w:shd w:val="clear" w:color="auto" w:fill="BDD6EE" w:themeFill="accent1" w:themeFillTint="66"/>
          </w:tcPr>
          <w:p w14:paraId="6EB21780" w14:textId="77777777" w:rsidR="00CF1192" w:rsidRPr="009602D5" w:rsidRDefault="00CF1192" w:rsidP="007E2294">
            <w:pPr>
              <w:rPr>
                <w:rFonts w:cs="Arial"/>
                <w:b/>
                <w:bCs/>
                <w:szCs w:val="20"/>
              </w:rPr>
            </w:pPr>
            <w:r w:rsidRPr="009602D5">
              <w:rPr>
                <w:rFonts w:cs="Arial"/>
                <w:b/>
                <w:bCs/>
                <w:szCs w:val="20"/>
              </w:rPr>
              <w:t>Záznamové zařízení</w:t>
            </w:r>
          </w:p>
        </w:tc>
      </w:tr>
      <w:tr w:rsidR="00CF1192" w14:paraId="785CE898" w14:textId="77777777" w:rsidTr="007E2294">
        <w:trPr>
          <w:cantSplit/>
        </w:trPr>
        <w:tc>
          <w:tcPr>
            <w:tcW w:w="4536" w:type="dxa"/>
            <w:shd w:val="clear" w:color="auto" w:fill="auto"/>
          </w:tcPr>
          <w:p w14:paraId="4A2B13C2" w14:textId="77777777" w:rsidR="00CF1192" w:rsidRPr="009602D5" w:rsidRDefault="00CF1192" w:rsidP="007E2294">
            <w:pPr>
              <w:rPr>
                <w:rFonts w:cs="Arial"/>
                <w:szCs w:val="20"/>
              </w:rPr>
            </w:pPr>
            <w:r w:rsidRPr="009602D5">
              <w:rPr>
                <w:rFonts w:cs="Arial"/>
                <w:szCs w:val="20"/>
              </w:rPr>
              <w:t>Ovládání z kamerové hlavy nebo přímo na přístroji</w:t>
            </w:r>
          </w:p>
        </w:tc>
        <w:tc>
          <w:tcPr>
            <w:tcW w:w="1276" w:type="dxa"/>
            <w:shd w:val="clear" w:color="auto" w:fill="auto"/>
          </w:tcPr>
          <w:p w14:paraId="71A1DA22"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693A3054"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5C68A0BB" w14:textId="77777777" w:rsidTr="007E2294">
        <w:trPr>
          <w:cantSplit/>
        </w:trPr>
        <w:tc>
          <w:tcPr>
            <w:tcW w:w="4536" w:type="dxa"/>
            <w:shd w:val="clear" w:color="auto" w:fill="auto"/>
          </w:tcPr>
          <w:p w14:paraId="1F540682" w14:textId="77777777" w:rsidR="00CF1192" w:rsidRPr="009602D5" w:rsidRDefault="00CF1192" w:rsidP="007E2294">
            <w:pPr>
              <w:rPr>
                <w:rFonts w:cs="Arial"/>
                <w:szCs w:val="20"/>
              </w:rPr>
            </w:pPr>
            <w:r w:rsidRPr="009602D5">
              <w:rPr>
                <w:rFonts w:cs="Arial"/>
                <w:szCs w:val="20"/>
              </w:rPr>
              <w:t>Vysoká kvalita záznamu s volitelným datovým tokem</w:t>
            </w:r>
          </w:p>
        </w:tc>
        <w:tc>
          <w:tcPr>
            <w:tcW w:w="1276" w:type="dxa"/>
            <w:shd w:val="clear" w:color="auto" w:fill="auto"/>
          </w:tcPr>
          <w:p w14:paraId="758A634B"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59102BAE"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07901228" w14:textId="77777777" w:rsidTr="007E2294">
        <w:trPr>
          <w:cantSplit/>
        </w:trPr>
        <w:tc>
          <w:tcPr>
            <w:tcW w:w="4536" w:type="dxa"/>
            <w:shd w:val="clear" w:color="auto" w:fill="auto"/>
          </w:tcPr>
          <w:p w14:paraId="34EAFCB4" w14:textId="77777777" w:rsidR="00CF1192" w:rsidRPr="009602D5" w:rsidRDefault="00CF1192" w:rsidP="007E2294">
            <w:pPr>
              <w:rPr>
                <w:rFonts w:cs="Arial"/>
                <w:szCs w:val="20"/>
              </w:rPr>
            </w:pPr>
            <w:r w:rsidRPr="009602D5">
              <w:rPr>
                <w:rFonts w:cs="Arial"/>
                <w:szCs w:val="20"/>
              </w:rPr>
              <w:t xml:space="preserve">Možnost okamžité post operační úpravy foto a video záznamu s okamžitým odesláním záznamu </w:t>
            </w:r>
          </w:p>
        </w:tc>
        <w:tc>
          <w:tcPr>
            <w:tcW w:w="1276" w:type="dxa"/>
            <w:shd w:val="clear" w:color="auto" w:fill="auto"/>
          </w:tcPr>
          <w:p w14:paraId="35ED45E8"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6A9F97D1"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49A290CD" w14:textId="77777777" w:rsidTr="007E2294">
        <w:trPr>
          <w:cantSplit/>
        </w:trPr>
        <w:tc>
          <w:tcPr>
            <w:tcW w:w="4536" w:type="dxa"/>
            <w:shd w:val="clear" w:color="auto" w:fill="auto"/>
          </w:tcPr>
          <w:p w14:paraId="3D154B38" w14:textId="77777777" w:rsidR="00CF1192" w:rsidRPr="009602D5" w:rsidRDefault="00CF1192" w:rsidP="007E2294">
            <w:pPr>
              <w:rPr>
                <w:rFonts w:cs="Arial"/>
                <w:szCs w:val="20"/>
              </w:rPr>
            </w:pPr>
            <w:r w:rsidRPr="009602D5">
              <w:rPr>
                <w:rFonts w:cs="Arial"/>
                <w:szCs w:val="20"/>
              </w:rPr>
              <w:t>Možnost ukládat jednotlivé snímky a videa na USB disk (síťové úložiště + PACS)</w:t>
            </w:r>
          </w:p>
        </w:tc>
        <w:tc>
          <w:tcPr>
            <w:tcW w:w="1276" w:type="dxa"/>
            <w:shd w:val="clear" w:color="auto" w:fill="auto"/>
          </w:tcPr>
          <w:p w14:paraId="74F37024"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3A221C40"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42A3B6D5" w14:textId="77777777" w:rsidTr="007E2294">
        <w:trPr>
          <w:cantSplit/>
        </w:trPr>
        <w:tc>
          <w:tcPr>
            <w:tcW w:w="4536" w:type="dxa"/>
            <w:shd w:val="clear" w:color="auto" w:fill="auto"/>
          </w:tcPr>
          <w:p w14:paraId="7C99E23C" w14:textId="77777777" w:rsidR="00CF1192" w:rsidRPr="009602D5" w:rsidRDefault="00CF1192" w:rsidP="007E2294">
            <w:pPr>
              <w:rPr>
                <w:rFonts w:cs="Arial"/>
                <w:szCs w:val="20"/>
              </w:rPr>
            </w:pPr>
            <w:r w:rsidRPr="009602D5">
              <w:rPr>
                <w:rFonts w:cs="Arial"/>
                <w:szCs w:val="20"/>
              </w:rPr>
              <w:t xml:space="preserve">Možnost příjmu </w:t>
            </w:r>
            <w:proofErr w:type="spellStart"/>
            <w:r w:rsidRPr="009602D5">
              <w:rPr>
                <w:rFonts w:cs="Arial"/>
                <w:szCs w:val="20"/>
              </w:rPr>
              <w:t>worklistů</w:t>
            </w:r>
            <w:proofErr w:type="spellEnd"/>
          </w:p>
        </w:tc>
        <w:tc>
          <w:tcPr>
            <w:tcW w:w="1276" w:type="dxa"/>
            <w:shd w:val="clear" w:color="auto" w:fill="auto"/>
          </w:tcPr>
          <w:p w14:paraId="368908DD"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4225E3DF"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04BD03F5" w14:textId="77777777" w:rsidTr="007E2294">
        <w:trPr>
          <w:cantSplit/>
        </w:trPr>
        <w:tc>
          <w:tcPr>
            <w:tcW w:w="4536" w:type="dxa"/>
            <w:shd w:val="clear" w:color="auto" w:fill="auto"/>
          </w:tcPr>
          <w:p w14:paraId="1DA9D489" w14:textId="77777777" w:rsidR="00CF1192" w:rsidRPr="009602D5" w:rsidRDefault="00CF1192" w:rsidP="007E2294">
            <w:pPr>
              <w:rPr>
                <w:rFonts w:cs="Arial"/>
                <w:szCs w:val="20"/>
              </w:rPr>
            </w:pPr>
            <w:r w:rsidRPr="009602D5">
              <w:rPr>
                <w:rFonts w:cs="Arial"/>
                <w:szCs w:val="20"/>
              </w:rPr>
              <w:t xml:space="preserve">Možnost připojení přes wifi </w:t>
            </w:r>
          </w:p>
        </w:tc>
        <w:tc>
          <w:tcPr>
            <w:tcW w:w="1276" w:type="dxa"/>
            <w:shd w:val="clear" w:color="auto" w:fill="auto"/>
          </w:tcPr>
          <w:p w14:paraId="174B465E"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3DD73946"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51FDB412" w14:textId="77777777" w:rsidTr="007E2294">
        <w:trPr>
          <w:cantSplit/>
        </w:trPr>
        <w:tc>
          <w:tcPr>
            <w:tcW w:w="4536" w:type="dxa"/>
            <w:shd w:val="clear" w:color="auto" w:fill="auto"/>
          </w:tcPr>
          <w:p w14:paraId="624D7317" w14:textId="77777777" w:rsidR="00CF1192" w:rsidRPr="009602D5" w:rsidRDefault="00CF1192" w:rsidP="007E2294">
            <w:pPr>
              <w:rPr>
                <w:rFonts w:cs="Arial"/>
                <w:szCs w:val="20"/>
              </w:rPr>
            </w:pPr>
            <w:r w:rsidRPr="009602D5">
              <w:rPr>
                <w:rFonts w:cs="Arial"/>
                <w:szCs w:val="20"/>
              </w:rPr>
              <w:t xml:space="preserve">Možnost komunikace do sítě přes wifi </w:t>
            </w:r>
            <w:proofErr w:type="spellStart"/>
            <w:r w:rsidRPr="009602D5">
              <w:rPr>
                <w:rFonts w:cs="Arial"/>
                <w:szCs w:val="20"/>
              </w:rPr>
              <w:t>bridge</w:t>
            </w:r>
            <w:proofErr w:type="spellEnd"/>
            <w:r w:rsidRPr="009602D5">
              <w:rPr>
                <w:rFonts w:cs="Arial"/>
                <w:szCs w:val="20"/>
              </w:rPr>
              <w:t xml:space="preserve"> standard DICOM 3.0</w:t>
            </w:r>
          </w:p>
        </w:tc>
        <w:tc>
          <w:tcPr>
            <w:tcW w:w="1276" w:type="dxa"/>
            <w:shd w:val="clear" w:color="auto" w:fill="auto"/>
          </w:tcPr>
          <w:p w14:paraId="5045362F"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0A3C9A72"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79FF1042" w14:textId="77777777" w:rsidTr="007E2294">
        <w:trPr>
          <w:cantSplit/>
        </w:trPr>
        <w:tc>
          <w:tcPr>
            <w:tcW w:w="4536" w:type="dxa"/>
            <w:shd w:val="clear" w:color="auto" w:fill="auto"/>
          </w:tcPr>
          <w:p w14:paraId="0CF1FA46" w14:textId="77777777" w:rsidR="00CF1192" w:rsidRPr="009602D5" w:rsidRDefault="00CF1192" w:rsidP="007E2294">
            <w:pPr>
              <w:rPr>
                <w:rFonts w:cs="Arial"/>
                <w:szCs w:val="20"/>
              </w:rPr>
            </w:pPr>
            <w:r w:rsidRPr="009602D5">
              <w:rPr>
                <w:rFonts w:cs="Arial"/>
                <w:szCs w:val="20"/>
              </w:rPr>
              <w:t xml:space="preserve">Možnost streamování videí externím uživatelům </w:t>
            </w:r>
          </w:p>
        </w:tc>
        <w:tc>
          <w:tcPr>
            <w:tcW w:w="1276" w:type="dxa"/>
            <w:shd w:val="clear" w:color="auto" w:fill="auto"/>
          </w:tcPr>
          <w:p w14:paraId="3A1AF9D7"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37EF7F9A"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5D873A87" w14:textId="77777777" w:rsidTr="007E2294">
        <w:trPr>
          <w:cantSplit/>
        </w:trPr>
        <w:tc>
          <w:tcPr>
            <w:tcW w:w="9633" w:type="dxa"/>
            <w:gridSpan w:val="3"/>
            <w:shd w:val="clear" w:color="auto" w:fill="BDD6EE" w:themeFill="accent1" w:themeFillTint="66"/>
          </w:tcPr>
          <w:p w14:paraId="491FA199" w14:textId="77777777" w:rsidR="00CF1192" w:rsidRPr="009602D5" w:rsidRDefault="00CF1192" w:rsidP="007E2294">
            <w:pPr>
              <w:rPr>
                <w:rFonts w:cs="Arial"/>
                <w:b/>
                <w:bCs/>
                <w:szCs w:val="20"/>
              </w:rPr>
            </w:pPr>
            <w:r w:rsidRPr="009602D5">
              <w:rPr>
                <w:rFonts w:cs="Arial"/>
                <w:b/>
                <w:bCs/>
                <w:szCs w:val="20"/>
              </w:rPr>
              <w:t>Další požadavky na realizaci předmětu dodávky</w:t>
            </w:r>
          </w:p>
        </w:tc>
      </w:tr>
      <w:tr w:rsidR="00CF1192" w14:paraId="60DB9229" w14:textId="77777777" w:rsidTr="007E2294">
        <w:trPr>
          <w:cantSplit/>
        </w:trPr>
        <w:tc>
          <w:tcPr>
            <w:tcW w:w="4536" w:type="dxa"/>
            <w:shd w:val="clear" w:color="auto" w:fill="auto"/>
          </w:tcPr>
          <w:p w14:paraId="27DD45FB" w14:textId="77777777" w:rsidR="00CF1192" w:rsidRPr="009602D5" w:rsidRDefault="00CF1192" w:rsidP="007E2294">
            <w:pPr>
              <w:rPr>
                <w:rFonts w:cs="Arial"/>
                <w:szCs w:val="20"/>
              </w:rPr>
            </w:pPr>
            <w:r w:rsidRPr="009602D5">
              <w:rPr>
                <w:rFonts w:cs="Arial"/>
                <w:szCs w:val="20"/>
              </w:rPr>
              <w:t xml:space="preserve">DICOM </w:t>
            </w:r>
            <w:proofErr w:type="gramStart"/>
            <w:r w:rsidRPr="009602D5">
              <w:rPr>
                <w:rFonts w:cs="Arial"/>
                <w:szCs w:val="20"/>
              </w:rPr>
              <w:t>kompatibilní - v</w:t>
            </w:r>
            <w:proofErr w:type="gramEnd"/>
            <w:r w:rsidRPr="009602D5">
              <w:rPr>
                <w:rFonts w:cs="Arial"/>
                <w:szCs w:val="20"/>
              </w:rPr>
              <w:t xml:space="preserve"> rámci dodávky připojení do PACS</w:t>
            </w:r>
          </w:p>
        </w:tc>
        <w:tc>
          <w:tcPr>
            <w:tcW w:w="1276" w:type="dxa"/>
            <w:shd w:val="clear" w:color="auto" w:fill="auto"/>
          </w:tcPr>
          <w:p w14:paraId="6ED2681A"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18F096F2"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2F7D6F09" w14:textId="77777777" w:rsidTr="007E2294">
        <w:trPr>
          <w:cantSplit/>
        </w:trPr>
        <w:tc>
          <w:tcPr>
            <w:tcW w:w="4536" w:type="dxa"/>
            <w:shd w:val="clear" w:color="auto" w:fill="auto"/>
          </w:tcPr>
          <w:p w14:paraId="62831D56" w14:textId="77777777" w:rsidR="00CF1192" w:rsidRPr="009602D5" w:rsidRDefault="00CF1192" w:rsidP="007E2294">
            <w:pPr>
              <w:rPr>
                <w:rFonts w:cs="Arial"/>
                <w:szCs w:val="20"/>
              </w:rPr>
            </w:pPr>
            <w:r w:rsidRPr="009602D5">
              <w:rPr>
                <w:rFonts w:cs="Arial"/>
                <w:szCs w:val="20"/>
              </w:rPr>
              <w:t xml:space="preserve">Hlavní komponenty </w:t>
            </w:r>
            <w:proofErr w:type="spellStart"/>
            <w:r w:rsidRPr="009602D5">
              <w:rPr>
                <w:rFonts w:cs="Arial"/>
                <w:szCs w:val="20"/>
              </w:rPr>
              <w:t>videořetězce</w:t>
            </w:r>
            <w:proofErr w:type="spellEnd"/>
            <w:r w:rsidRPr="009602D5">
              <w:rPr>
                <w:rFonts w:cs="Arial"/>
                <w:szCs w:val="20"/>
              </w:rPr>
              <w:t xml:space="preserve">, minimálně kamerová jednotka, kamerová hlava, záznamové zařízení, světelný zdroj a výkonné jednotky, minimálně pumpa, </w:t>
            </w:r>
            <w:proofErr w:type="spellStart"/>
            <w:r w:rsidRPr="009602D5">
              <w:rPr>
                <w:rFonts w:cs="Arial"/>
                <w:szCs w:val="20"/>
              </w:rPr>
              <w:t>shaver</w:t>
            </w:r>
            <w:proofErr w:type="spellEnd"/>
            <w:r w:rsidRPr="009602D5">
              <w:rPr>
                <w:rFonts w:cs="Arial"/>
                <w:szCs w:val="20"/>
              </w:rPr>
              <w:t>, bipolární generátor od jednoho výrobce, pro zajištění maximální kvality zobrazení operačního pole a optimální synergie procesu artroskopické operativy</w:t>
            </w:r>
          </w:p>
        </w:tc>
        <w:tc>
          <w:tcPr>
            <w:tcW w:w="1276" w:type="dxa"/>
            <w:shd w:val="clear" w:color="auto" w:fill="auto"/>
          </w:tcPr>
          <w:p w14:paraId="5B096267"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1210F46B"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3CB6FA53" w14:textId="77777777" w:rsidTr="007E2294">
        <w:trPr>
          <w:cantSplit/>
        </w:trPr>
        <w:tc>
          <w:tcPr>
            <w:tcW w:w="9633" w:type="dxa"/>
            <w:gridSpan w:val="3"/>
            <w:shd w:val="clear" w:color="auto" w:fill="BDD6EE" w:themeFill="accent1" w:themeFillTint="66"/>
          </w:tcPr>
          <w:p w14:paraId="7A196EA7" w14:textId="77777777" w:rsidR="00CF1192" w:rsidRPr="009602D5" w:rsidRDefault="00CF1192" w:rsidP="007E2294">
            <w:pPr>
              <w:rPr>
                <w:rFonts w:cs="Arial"/>
                <w:b/>
                <w:bCs/>
                <w:szCs w:val="20"/>
              </w:rPr>
            </w:pPr>
            <w:r w:rsidRPr="009602D5">
              <w:rPr>
                <w:rFonts w:cs="Arial"/>
                <w:b/>
                <w:bCs/>
                <w:szCs w:val="20"/>
              </w:rPr>
              <w:t>Přístrojový vozík – 1 ks</w:t>
            </w:r>
          </w:p>
        </w:tc>
      </w:tr>
      <w:tr w:rsidR="00CF1192" w14:paraId="66C62F7C" w14:textId="77777777" w:rsidTr="007E2294">
        <w:trPr>
          <w:cantSplit/>
        </w:trPr>
        <w:tc>
          <w:tcPr>
            <w:tcW w:w="4536" w:type="dxa"/>
            <w:shd w:val="clear" w:color="auto" w:fill="auto"/>
          </w:tcPr>
          <w:p w14:paraId="52AE0D28" w14:textId="77777777" w:rsidR="00CF1192" w:rsidRPr="009602D5" w:rsidRDefault="00CF1192" w:rsidP="007E2294">
            <w:pPr>
              <w:rPr>
                <w:rFonts w:cs="Arial"/>
                <w:szCs w:val="20"/>
              </w:rPr>
            </w:pPr>
            <w:r w:rsidRPr="009602D5">
              <w:rPr>
                <w:rFonts w:cs="Arial"/>
                <w:szCs w:val="20"/>
              </w:rPr>
              <w:t>Izolační transformátor</w:t>
            </w:r>
          </w:p>
        </w:tc>
        <w:tc>
          <w:tcPr>
            <w:tcW w:w="1276" w:type="dxa"/>
            <w:shd w:val="clear" w:color="auto" w:fill="auto"/>
          </w:tcPr>
          <w:p w14:paraId="7A3B8A8C"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593F26F3"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025CF3D7" w14:textId="77777777" w:rsidTr="007E2294">
        <w:trPr>
          <w:cantSplit/>
        </w:trPr>
        <w:tc>
          <w:tcPr>
            <w:tcW w:w="4536" w:type="dxa"/>
            <w:shd w:val="clear" w:color="auto" w:fill="auto"/>
          </w:tcPr>
          <w:p w14:paraId="5C18A7E0" w14:textId="77777777" w:rsidR="00CF1192" w:rsidRPr="009602D5" w:rsidRDefault="00CF1192" w:rsidP="007E2294">
            <w:pPr>
              <w:rPr>
                <w:rFonts w:cs="Arial"/>
                <w:szCs w:val="20"/>
              </w:rPr>
            </w:pPr>
            <w:r w:rsidRPr="009602D5">
              <w:rPr>
                <w:rFonts w:cs="Arial"/>
                <w:szCs w:val="20"/>
              </w:rPr>
              <w:t>Nastavitelné rameno pro hlavní monitor</w:t>
            </w:r>
          </w:p>
        </w:tc>
        <w:tc>
          <w:tcPr>
            <w:tcW w:w="1276" w:type="dxa"/>
            <w:shd w:val="clear" w:color="auto" w:fill="auto"/>
          </w:tcPr>
          <w:p w14:paraId="38ED1192"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79C7D5AB"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7352228A" w14:textId="77777777" w:rsidTr="007E2294">
        <w:trPr>
          <w:cantSplit/>
        </w:trPr>
        <w:tc>
          <w:tcPr>
            <w:tcW w:w="4536" w:type="dxa"/>
            <w:shd w:val="clear" w:color="auto" w:fill="auto"/>
          </w:tcPr>
          <w:p w14:paraId="4303362E" w14:textId="77777777" w:rsidR="00CF1192" w:rsidRPr="009602D5" w:rsidRDefault="00CF1192" w:rsidP="007E2294">
            <w:pPr>
              <w:rPr>
                <w:rFonts w:cs="Arial"/>
                <w:szCs w:val="20"/>
              </w:rPr>
            </w:pPr>
            <w:r w:rsidRPr="009602D5">
              <w:rPr>
                <w:rFonts w:cs="Arial"/>
                <w:szCs w:val="20"/>
              </w:rPr>
              <w:t>Police pro umístění všech přístrojů v sestavě</w:t>
            </w:r>
          </w:p>
        </w:tc>
        <w:tc>
          <w:tcPr>
            <w:tcW w:w="1276" w:type="dxa"/>
            <w:shd w:val="clear" w:color="auto" w:fill="auto"/>
          </w:tcPr>
          <w:p w14:paraId="6D424998"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230E369E"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3F6ECB25" w14:textId="77777777" w:rsidTr="007E2294">
        <w:trPr>
          <w:cantSplit/>
        </w:trPr>
        <w:tc>
          <w:tcPr>
            <w:tcW w:w="4536" w:type="dxa"/>
            <w:shd w:val="clear" w:color="auto" w:fill="auto"/>
          </w:tcPr>
          <w:p w14:paraId="3103EB7D" w14:textId="77777777" w:rsidR="00CF1192" w:rsidRPr="009602D5" w:rsidRDefault="00CF1192" w:rsidP="007E2294">
            <w:pPr>
              <w:rPr>
                <w:rFonts w:cs="Arial"/>
                <w:szCs w:val="20"/>
              </w:rPr>
            </w:pPr>
            <w:r w:rsidRPr="009602D5">
              <w:rPr>
                <w:rFonts w:cs="Arial"/>
                <w:szCs w:val="20"/>
              </w:rPr>
              <w:t>Výsuvná police pro klávesnici NEBO TABLET</w:t>
            </w:r>
          </w:p>
        </w:tc>
        <w:tc>
          <w:tcPr>
            <w:tcW w:w="1276" w:type="dxa"/>
            <w:shd w:val="clear" w:color="auto" w:fill="auto"/>
          </w:tcPr>
          <w:p w14:paraId="7E6DEEDA"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5A71163B"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2FAF861D" w14:textId="77777777" w:rsidTr="007E2294">
        <w:trPr>
          <w:cantSplit/>
        </w:trPr>
        <w:tc>
          <w:tcPr>
            <w:tcW w:w="4536" w:type="dxa"/>
            <w:shd w:val="clear" w:color="auto" w:fill="auto"/>
          </w:tcPr>
          <w:p w14:paraId="187431FF" w14:textId="77777777" w:rsidR="00CF1192" w:rsidRPr="009602D5" w:rsidRDefault="00CF1192" w:rsidP="007E2294">
            <w:pPr>
              <w:rPr>
                <w:rFonts w:cs="Arial"/>
                <w:szCs w:val="20"/>
              </w:rPr>
            </w:pPr>
            <w:r w:rsidRPr="009602D5">
              <w:rPr>
                <w:rFonts w:cs="Arial"/>
                <w:szCs w:val="20"/>
              </w:rPr>
              <w:t>Zásuvka pro drobný spotřební materiál</w:t>
            </w:r>
          </w:p>
        </w:tc>
        <w:tc>
          <w:tcPr>
            <w:tcW w:w="1276" w:type="dxa"/>
            <w:shd w:val="clear" w:color="auto" w:fill="auto"/>
          </w:tcPr>
          <w:p w14:paraId="3CAEB829"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15DBE366"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06E0DC30" w14:textId="77777777" w:rsidTr="007E2294">
        <w:trPr>
          <w:cantSplit/>
        </w:trPr>
        <w:tc>
          <w:tcPr>
            <w:tcW w:w="4536" w:type="dxa"/>
            <w:shd w:val="clear" w:color="auto" w:fill="auto"/>
          </w:tcPr>
          <w:p w14:paraId="7BB8DA01" w14:textId="77777777" w:rsidR="00CF1192" w:rsidRPr="009602D5" w:rsidRDefault="00CF1192" w:rsidP="007E2294">
            <w:pPr>
              <w:rPr>
                <w:rFonts w:cs="Arial"/>
                <w:szCs w:val="20"/>
              </w:rPr>
            </w:pPr>
            <w:r w:rsidRPr="009602D5">
              <w:rPr>
                <w:rFonts w:cs="Arial"/>
                <w:szCs w:val="20"/>
              </w:rPr>
              <w:t>4 pojízdná kolečka, min. 2 z nich bržděná</w:t>
            </w:r>
          </w:p>
        </w:tc>
        <w:tc>
          <w:tcPr>
            <w:tcW w:w="1276" w:type="dxa"/>
            <w:shd w:val="clear" w:color="auto" w:fill="auto"/>
          </w:tcPr>
          <w:p w14:paraId="7D903F89"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21E26F9F"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002DC50B" w14:textId="77777777" w:rsidTr="007E2294">
        <w:trPr>
          <w:cantSplit/>
        </w:trPr>
        <w:tc>
          <w:tcPr>
            <w:tcW w:w="4536" w:type="dxa"/>
            <w:shd w:val="clear" w:color="auto" w:fill="auto"/>
          </w:tcPr>
          <w:p w14:paraId="7B6BE477" w14:textId="77777777" w:rsidR="00CF1192" w:rsidRPr="009602D5" w:rsidRDefault="00CF1192" w:rsidP="007E2294">
            <w:pPr>
              <w:rPr>
                <w:rFonts w:cs="Arial"/>
                <w:szCs w:val="20"/>
              </w:rPr>
            </w:pPr>
            <w:r w:rsidRPr="009602D5">
              <w:rPr>
                <w:rFonts w:cs="Arial"/>
                <w:szCs w:val="20"/>
              </w:rPr>
              <w:t>Manipulační madla</w:t>
            </w:r>
          </w:p>
        </w:tc>
        <w:tc>
          <w:tcPr>
            <w:tcW w:w="1276" w:type="dxa"/>
            <w:shd w:val="clear" w:color="auto" w:fill="auto"/>
          </w:tcPr>
          <w:p w14:paraId="7528B0EC"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35184C24"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066DB4ED" w14:textId="77777777" w:rsidTr="007E2294">
        <w:trPr>
          <w:cantSplit/>
        </w:trPr>
        <w:tc>
          <w:tcPr>
            <w:tcW w:w="4536" w:type="dxa"/>
            <w:shd w:val="clear" w:color="auto" w:fill="auto"/>
          </w:tcPr>
          <w:p w14:paraId="76ECE0CE" w14:textId="77777777" w:rsidR="00CF1192" w:rsidRPr="009602D5" w:rsidRDefault="00CF1192" w:rsidP="007E2294">
            <w:pPr>
              <w:rPr>
                <w:rFonts w:cs="Arial"/>
                <w:szCs w:val="20"/>
              </w:rPr>
            </w:pPr>
            <w:r w:rsidRPr="009602D5">
              <w:rPr>
                <w:rFonts w:cs="Arial"/>
                <w:szCs w:val="20"/>
              </w:rPr>
              <w:t>Antistatická povrchová úprava</w:t>
            </w:r>
          </w:p>
        </w:tc>
        <w:tc>
          <w:tcPr>
            <w:tcW w:w="1276" w:type="dxa"/>
            <w:shd w:val="clear" w:color="auto" w:fill="auto"/>
          </w:tcPr>
          <w:p w14:paraId="7879264F"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5ABFAD71"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1E0DE5B7" w14:textId="77777777" w:rsidTr="007E2294">
        <w:trPr>
          <w:cantSplit/>
        </w:trPr>
        <w:tc>
          <w:tcPr>
            <w:tcW w:w="4536" w:type="dxa"/>
            <w:shd w:val="clear" w:color="auto" w:fill="auto"/>
          </w:tcPr>
          <w:p w14:paraId="39C298A7" w14:textId="77777777" w:rsidR="00CF1192" w:rsidRPr="009602D5" w:rsidRDefault="00CF1192" w:rsidP="007E2294">
            <w:pPr>
              <w:rPr>
                <w:rFonts w:cs="Arial"/>
                <w:szCs w:val="20"/>
              </w:rPr>
            </w:pPr>
            <w:r w:rsidRPr="009602D5">
              <w:rPr>
                <w:rFonts w:cs="Arial"/>
                <w:szCs w:val="20"/>
              </w:rPr>
              <w:t>Držák na infúze</w:t>
            </w:r>
          </w:p>
        </w:tc>
        <w:tc>
          <w:tcPr>
            <w:tcW w:w="1276" w:type="dxa"/>
            <w:shd w:val="clear" w:color="auto" w:fill="auto"/>
          </w:tcPr>
          <w:p w14:paraId="79670D1D"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016F188F"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3680226B" w14:textId="77777777" w:rsidTr="007E2294">
        <w:trPr>
          <w:cantSplit/>
        </w:trPr>
        <w:tc>
          <w:tcPr>
            <w:tcW w:w="4536" w:type="dxa"/>
            <w:shd w:val="clear" w:color="auto" w:fill="auto"/>
          </w:tcPr>
          <w:p w14:paraId="16326710" w14:textId="77777777" w:rsidR="00CF1192" w:rsidRPr="009602D5" w:rsidRDefault="00CF1192" w:rsidP="007E2294">
            <w:pPr>
              <w:rPr>
                <w:rFonts w:cs="Arial"/>
                <w:szCs w:val="20"/>
              </w:rPr>
            </w:pPr>
            <w:r w:rsidRPr="009602D5">
              <w:rPr>
                <w:rFonts w:cs="Arial"/>
                <w:szCs w:val="20"/>
              </w:rPr>
              <w:t>Držák kamerové hlavy</w:t>
            </w:r>
          </w:p>
        </w:tc>
        <w:tc>
          <w:tcPr>
            <w:tcW w:w="1276" w:type="dxa"/>
            <w:shd w:val="clear" w:color="auto" w:fill="auto"/>
          </w:tcPr>
          <w:p w14:paraId="26A89E07"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2DC34022"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r w:rsidR="00CF1192" w14:paraId="7F707352" w14:textId="77777777" w:rsidTr="007E2294">
        <w:trPr>
          <w:cantSplit/>
        </w:trPr>
        <w:tc>
          <w:tcPr>
            <w:tcW w:w="4536" w:type="dxa"/>
            <w:shd w:val="clear" w:color="auto" w:fill="auto"/>
          </w:tcPr>
          <w:p w14:paraId="6CB53EB1" w14:textId="77777777" w:rsidR="00CF1192" w:rsidRPr="009602D5" w:rsidRDefault="00CF1192" w:rsidP="007E2294">
            <w:pPr>
              <w:rPr>
                <w:rFonts w:cs="Arial"/>
                <w:szCs w:val="20"/>
              </w:rPr>
            </w:pPr>
            <w:r w:rsidRPr="009602D5">
              <w:rPr>
                <w:rFonts w:cs="Arial"/>
                <w:szCs w:val="20"/>
              </w:rPr>
              <w:t>Centrální tlačítko na zapnutí/vypnutí všech přístrojů</w:t>
            </w:r>
          </w:p>
        </w:tc>
        <w:tc>
          <w:tcPr>
            <w:tcW w:w="1276" w:type="dxa"/>
            <w:shd w:val="clear" w:color="auto" w:fill="auto"/>
          </w:tcPr>
          <w:p w14:paraId="00331054"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c>
          <w:tcPr>
            <w:tcW w:w="3821" w:type="dxa"/>
            <w:shd w:val="clear" w:color="auto" w:fill="auto"/>
          </w:tcPr>
          <w:p w14:paraId="42061C17" w14:textId="77777777" w:rsidR="00CF1192" w:rsidRPr="009602D5" w:rsidRDefault="00CF1192" w:rsidP="007E2294">
            <w:pPr>
              <w:jc w:val="center"/>
              <w:rPr>
                <w:rFonts w:cs="Arial"/>
                <w:color w:val="FF0000"/>
                <w:szCs w:val="20"/>
              </w:rPr>
            </w:pPr>
            <w:r w:rsidRPr="009602D5">
              <w:rPr>
                <w:rFonts w:cs="Arial"/>
                <w:color w:val="FF0000"/>
                <w:szCs w:val="20"/>
              </w:rPr>
              <w:t>(doplní dodavatel)</w:t>
            </w:r>
          </w:p>
        </w:tc>
      </w:tr>
    </w:tbl>
    <w:p w14:paraId="177002ED" w14:textId="2ACF396E" w:rsidR="00262172" w:rsidRDefault="00262172" w:rsidP="00720DFC">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lastRenderedPageBreak/>
        <w:t>Na všechny číselné parametry je tolerance +/- 10</w:t>
      </w:r>
      <w:r w:rsidR="00720DFC">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0C42058F" w:rsidR="000D2FE7" w:rsidRDefault="000D2FE7">
      <w:pPr>
        <w:rPr>
          <w:lang w:eastAsia="en-US"/>
        </w:rPr>
      </w:pPr>
    </w:p>
    <w:p w14:paraId="5BDBE802" w14:textId="6ADAF452" w:rsidR="008E33CE" w:rsidRDefault="008E33CE">
      <w:pPr>
        <w:rPr>
          <w:lang w:eastAsia="en-US"/>
        </w:rPr>
      </w:pPr>
    </w:p>
    <w:p w14:paraId="6CDBD2F1" w14:textId="77777777" w:rsidR="00720DFC" w:rsidRDefault="00720DFC">
      <w:pPr>
        <w:rPr>
          <w:lang w:eastAsia="en-US"/>
        </w:rPr>
      </w:pPr>
    </w:p>
    <w:p w14:paraId="403A2479" w14:textId="77777777" w:rsidR="008E33CE" w:rsidRDefault="008E33CE">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7" w:name="_Hlk75513151"/>
      <w:bookmarkStart w:id="8" w:name="_Hlk78359391"/>
      <w:bookmarkStart w:id="9" w:name="_Hlk78359666"/>
      <w:bookmarkEnd w:id="6"/>
      <w:r w:rsidRPr="00262172">
        <w:rPr>
          <w:rFonts w:ascii="Calibri" w:eastAsia="Calibri" w:hAnsi="Calibri" w:cs="Arial"/>
          <w:b/>
          <w:bCs/>
          <w:color w:val="000000"/>
          <w:sz w:val="28"/>
          <w:szCs w:val="28"/>
          <w:lang w:eastAsia="en-US"/>
        </w:rPr>
        <w:t xml:space="preserve">Požadavky, které budou součástí dodávky předmětu plnění </w:t>
      </w:r>
    </w:p>
    <w:bookmarkEnd w:id="7"/>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8E33CE">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8E33CE">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8E33CE">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8E33CE">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8E33CE">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8E33CE">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0"/>
      <w:bookmarkEnd w:id="8"/>
      <w:bookmarkEnd w:id="9"/>
    </w:tbl>
    <w:p w14:paraId="10CCE16B" w14:textId="77777777" w:rsidR="000D2FE7" w:rsidRDefault="000D2FE7" w:rsidP="00B92339">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5D569EBE" w:rsidR="000D2FE7" w:rsidRDefault="003D3BD5">
    <w:pPr>
      <w:pStyle w:val="Zhlav"/>
      <w:jc w:val="both"/>
    </w:pPr>
    <w:r>
      <w:rPr>
        <w:noProof/>
      </w:rPr>
      <w:drawing>
        <wp:anchor distT="0" distB="0" distL="0" distR="0" simplePos="0" relativeHeight="5" behindDoc="1" locked="0" layoutInCell="1" allowOverlap="1" wp14:anchorId="526A619A" wp14:editId="5F14BEC8">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C06AB"/>
    <w:rsid w:val="000D2FE7"/>
    <w:rsid w:val="001050E8"/>
    <w:rsid w:val="001235C6"/>
    <w:rsid w:val="00125A4F"/>
    <w:rsid w:val="001B24E1"/>
    <w:rsid w:val="001E4DD3"/>
    <w:rsid w:val="00262172"/>
    <w:rsid w:val="002B66CA"/>
    <w:rsid w:val="002E7585"/>
    <w:rsid w:val="00307B5F"/>
    <w:rsid w:val="00351EC9"/>
    <w:rsid w:val="003D3BD5"/>
    <w:rsid w:val="003D44C9"/>
    <w:rsid w:val="004011D3"/>
    <w:rsid w:val="004634DF"/>
    <w:rsid w:val="00474E72"/>
    <w:rsid w:val="004A0CF2"/>
    <w:rsid w:val="004F1B30"/>
    <w:rsid w:val="00570FCB"/>
    <w:rsid w:val="005D5207"/>
    <w:rsid w:val="00606C0C"/>
    <w:rsid w:val="00616E58"/>
    <w:rsid w:val="00622525"/>
    <w:rsid w:val="006255CE"/>
    <w:rsid w:val="006352C1"/>
    <w:rsid w:val="00697D90"/>
    <w:rsid w:val="006E3D2F"/>
    <w:rsid w:val="006F7CFC"/>
    <w:rsid w:val="00702FC7"/>
    <w:rsid w:val="00705BA4"/>
    <w:rsid w:val="00720DFC"/>
    <w:rsid w:val="00742588"/>
    <w:rsid w:val="00824635"/>
    <w:rsid w:val="00882205"/>
    <w:rsid w:val="0088E73C"/>
    <w:rsid w:val="00897E6F"/>
    <w:rsid w:val="008C5369"/>
    <w:rsid w:val="008E33CE"/>
    <w:rsid w:val="00971C1A"/>
    <w:rsid w:val="009B65B6"/>
    <w:rsid w:val="009E0F0D"/>
    <w:rsid w:val="009F2239"/>
    <w:rsid w:val="00A355F0"/>
    <w:rsid w:val="00A534FA"/>
    <w:rsid w:val="00A8120D"/>
    <w:rsid w:val="00AA59A9"/>
    <w:rsid w:val="00AD3115"/>
    <w:rsid w:val="00B92339"/>
    <w:rsid w:val="00BB4702"/>
    <w:rsid w:val="00BD28F3"/>
    <w:rsid w:val="00BF4E62"/>
    <w:rsid w:val="00CD2562"/>
    <w:rsid w:val="00CF1192"/>
    <w:rsid w:val="00DB0E1B"/>
    <w:rsid w:val="00DD4D66"/>
    <w:rsid w:val="00DD5E14"/>
    <w:rsid w:val="00E0631A"/>
    <w:rsid w:val="00E90DFF"/>
    <w:rsid w:val="00EF5293"/>
    <w:rsid w:val="00F402BA"/>
    <w:rsid w:val="00F66002"/>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5</Pages>
  <Words>1491</Words>
  <Characters>8797</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25</cp:revision>
  <cp:lastPrinted>2021-07-19T05:54:00Z</cp:lastPrinted>
  <dcterms:created xsi:type="dcterms:W3CDTF">2021-07-28T07:41:00Z</dcterms:created>
  <dcterms:modified xsi:type="dcterms:W3CDTF">2022-05-02T17:35:00Z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